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BF" w:rsidRDefault="000E19A4" w:rsidP="000E19A4">
      <w:pPr>
        <w:jc w:val="both"/>
        <w:rPr>
          <w:b/>
          <w:sz w:val="28"/>
          <w:szCs w:val="28"/>
        </w:rPr>
      </w:pPr>
      <w:r>
        <w:rPr>
          <w:rFonts w:ascii="Courier New" w:hAnsi="Courier New"/>
          <w:color w:val="00FF00"/>
        </w:rPr>
        <w:t xml:space="preserve">                                                           </w:t>
      </w:r>
      <w:r>
        <w:rPr>
          <w:b/>
          <w:sz w:val="28"/>
          <w:szCs w:val="28"/>
        </w:rPr>
        <w:t>ПРОЕКТ</w:t>
      </w:r>
    </w:p>
    <w:tbl>
      <w:tblPr>
        <w:tblW w:w="9989" w:type="dxa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807"/>
        <w:gridCol w:w="4179"/>
      </w:tblGrid>
      <w:tr w:rsidR="000E19A4" w:rsidRPr="000E19A4" w:rsidTr="000E19A4">
        <w:trPr>
          <w:trHeight w:val="2089"/>
        </w:trPr>
        <w:tc>
          <w:tcPr>
            <w:tcW w:w="400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E19A4" w:rsidRPr="000E19A4" w:rsidRDefault="000E19A4" w:rsidP="000E19A4">
            <w:pPr>
              <w:jc w:val="center"/>
            </w:pPr>
            <w:r w:rsidRPr="000E19A4">
              <w:rPr>
                <w:rFonts w:eastAsia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64770</wp:posOffset>
                      </wp:positionV>
                      <wp:extent cx="5321935" cy="1033145"/>
                      <wp:effectExtent l="0" t="19050" r="31115" b="14605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7" name="Line 9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9CD1D" id="Группа 6" o:spid="_x0000_s1026" style="position:absolute;margin-left:30.6pt;margin-top:5.1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">
                      <v:line id="Line 9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" stroked="t" strokecolor="white">
                        <v:imagedata r:id="rId9" o:title=""/>
                      </v:shape>
                    </v:group>
                  </w:pict>
                </mc:Fallback>
              </mc:AlternateContent>
            </w:r>
            <w:r w:rsidRPr="000E19A4">
              <w:t>Башkортостан Республикаhы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Миәкә районы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>муниципаль районының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 Боғҙан ауыл советы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ауыл биләмәhе </w:t>
            </w:r>
          </w:p>
          <w:p w:rsidR="000E19A4" w:rsidRPr="000E19A4" w:rsidRDefault="000E19A4" w:rsidP="000E19A4">
            <w:pPr>
              <w:tabs>
                <w:tab w:val="left" w:pos="1425"/>
                <w:tab w:val="center" w:pos="1754"/>
              </w:tabs>
            </w:pPr>
            <w:r w:rsidRPr="000E19A4">
              <w:t xml:space="preserve">                     Хакимиәте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E19A4" w:rsidRPr="000E19A4" w:rsidRDefault="000E19A4" w:rsidP="000E19A4">
            <w:pPr>
              <w:rPr>
                <w:lang w:val="ba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E19A4" w:rsidRPr="000E19A4" w:rsidRDefault="000E19A4" w:rsidP="000E19A4">
            <w:pPr>
              <w:jc w:val="center"/>
            </w:pPr>
            <w:r w:rsidRPr="000E19A4">
              <w:t xml:space="preserve">Администрация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сельского поселения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Богдановский сельсовет муниципального района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 xml:space="preserve">Миякинский район </w:t>
            </w:r>
          </w:p>
          <w:p w:rsidR="000E19A4" w:rsidRPr="000E19A4" w:rsidRDefault="000E19A4" w:rsidP="000E19A4">
            <w:pPr>
              <w:jc w:val="center"/>
            </w:pPr>
            <w:r w:rsidRPr="000E19A4">
              <w:t>Республики Башкортостан</w:t>
            </w:r>
          </w:p>
        </w:tc>
      </w:tr>
    </w:tbl>
    <w:p w:rsidR="000E19A4" w:rsidRPr="000E19A4" w:rsidRDefault="000E19A4" w:rsidP="000E19A4">
      <w:pPr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0E19A4">
        <w:rPr>
          <w:b/>
          <w:sz w:val="28"/>
          <w:szCs w:val="28"/>
        </w:rPr>
        <w:t>ҠАРАР</w:t>
      </w:r>
      <w:r w:rsidRPr="000E19A4">
        <w:rPr>
          <w:sz w:val="28"/>
          <w:szCs w:val="28"/>
        </w:rPr>
        <w:t xml:space="preserve">                                         </w:t>
      </w:r>
      <w:r w:rsidRPr="000E19A4">
        <w:rPr>
          <w:sz w:val="28"/>
          <w:szCs w:val="28"/>
          <w:lang w:val="ba-RU"/>
        </w:rPr>
        <w:t xml:space="preserve">  </w:t>
      </w:r>
      <w:r w:rsidRPr="000E19A4">
        <w:rPr>
          <w:sz w:val="28"/>
          <w:szCs w:val="28"/>
        </w:rPr>
        <w:t xml:space="preserve">  </w:t>
      </w:r>
      <w:r w:rsidRPr="000E19A4">
        <w:rPr>
          <w:sz w:val="28"/>
          <w:szCs w:val="28"/>
          <w:lang w:val="ba-RU"/>
        </w:rPr>
        <w:t xml:space="preserve">   </w:t>
      </w:r>
      <w:r w:rsidRPr="000E19A4">
        <w:rPr>
          <w:b/>
          <w:sz w:val="28"/>
          <w:szCs w:val="28"/>
        </w:rPr>
        <w:t>№</w:t>
      </w:r>
      <w:r w:rsidRPr="000E19A4">
        <w:rPr>
          <w:sz w:val="28"/>
          <w:szCs w:val="28"/>
        </w:rPr>
        <w:t xml:space="preserve">                                </w:t>
      </w:r>
      <w:r w:rsidRPr="000E19A4">
        <w:rPr>
          <w:b/>
          <w:sz w:val="28"/>
          <w:szCs w:val="28"/>
        </w:rPr>
        <w:t>ПОСТАНОВЛЕНИЕ</w:t>
      </w:r>
      <w:r w:rsidRPr="000E19A4">
        <w:rPr>
          <w:sz w:val="28"/>
          <w:szCs w:val="28"/>
        </w:rPr>
        <w:t xml:space="preserve">                </w:t>
      </w:r>
    </w:p>
    <w:p w:rsidR="000E19A4" w:rsidRPr="000E19A4" w:rsidRDefault="000E19A4" w:rsidP="000E19A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ba-RU"/>
        </w:rPr>
        <w:t xml:space="preserve">                 </w:t>
      </w:r>
      <w:r w:rsidRPr="000E19A4">
        <w:rPr>
          <w:bCs/>
          <w:color w:val="000000"/>
          <w:sz w:val="28"/>
          <w:szCs w:val="28"/>
          <w:lang w:val="ba-RU"/>
        </w:rPr>
        <w:t>.</w:t>
      </w:r>
      <w:r w:rsidRPr="000E19A4">
        <w:rPr>
          <w:bCs/>
          <w:color w:val="000000"/>
          <w:sz w:val="28"/>
          <w:szCs w:val="28"/>
        </w:rPr>
        <w:t xml:space="preserve">2024 йыл                                                                            </w:t>
      </w:r>
      <w:r>
        <w:rPr>
          <w:bCs/>
          <w:color w:val="000000"/>
          <w:sz w:val="28"/>
          <w:szCs w:val="28"/>
          <w:lang w:val="ba-RU"/>
        </w:rPr>
        <w:t xml:space="preserve">        </w:t>
      </w:r>
      <w:r w:rsidRPr="000E19A4">
        <w:rPr>
          <w:bCs/>
          <w:color w:val="000000"/>
          <w:sz w:val="28"/>
          <w:szCs w:val="28"/>
        </w:rPr>
        <w:t>.2024 года</w:t>
      </w:r>
    </w:p>
    <w:p w:rsidR="002971F2" w:rsidRDefault="002971F2" w:rsidP="002971F2">
      <w:pPr>
        <w:pStyle w:val="af8"/>
        <w:rPr>
          <w:rFonts w:ascii="Times New Roman" w:hAnsi="Times New Roman"/>
          <w:b/>
          <w:sz w:val="24"/>
          <w:szCs w:val="24"/>
        </w:rPr>
      </w:pPr>
    </w:p>
    <w:p w:rsidR="000E19A4" w:rsidRDefault="000E19A4" w:rsidP="002971F2">
      <w:pPr>
        <w:pStyle w:val="af8"/>
        <w:rPr>
          <w:rFonts w:ascii="Times New Roman" w:hAnsi="Times New Roman"/>
          <w:b/>
          <w:sz w:val="24"/>
          <w:szCs w:val="24"/>
        </w:rPr>
      </w:pPr>
    </w:p>
    <w:p w:rsidR="002971F2" w:rsidRDefault="002971F2" w:rsidP="002971F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971F2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«Антинаркотическая программа сельского поселении </w:t>
      </w:r>
      <w:r w:rsidR="000E19A4">
        <w:rPr>
          <w:rFonts w:ascii="Times New Roman" w:hAnsi="Times New Roman"/>
          <w:b/>
          <w:sz w:val="28"/>
          <w:szCs w:val="28"/>
        </w:rPr>
        <w:t>Богдановский</w:t>
      </w:r>
      <w:r w:rsidRPr="002971F2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r w:rsidR="000E19A4">
        <w:rPr>
          <w:rFonts w:ascii="Times New Roman" w:hAnsi="Times New Roman"/>
          <w:b/>
          <w:sz w:val="28"/>
          <w:szCs w:val="28"/>
        </w:rPr>
        <w:t>Миякинский</w:t>
      </w:r>
      <w:r w:rsidRPr="002971F2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на 2024 - 2027 гг.</w:t>
      </w:r>
      <w:r w:rsidR="000E19A4">
        <w:rPr>
          <w:rFonts w:ascii="Times New Roman" w:hAnsi="Times New Roman"/>
          <w:b/>
          <w:sz w:val="28"/>
          <w:szCs w:val="28"/>
        </w:rPr>
        <w:t>.</w:t>
      </w:r>
      <w:r w:rsidRPr="002971F2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2971F2" w:rsidRPr="002971F2" w:rsidRDefault="002971F2" w:rsidP="002971F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2971F2" w:rsidRPr="002971F2" w:rsidRDefault="002971F2" w:rsidP="00BA1360">
      <w:pPr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BA1360">
        <w:rPr>
          <w:sz w:val="28"/>
          <w:szCs w:val="28"/>
        </w:rPr>
        <w:t xml:space="preserve">       В целях противодействия незаконному об</w:t>
      </w:r>
      <w:r w:rsidR="000E19A4" w:rsidRPr="00BA1360">
        <w:rPr>
          <w:sz w:val="28"/>
          <w:szCs w:val="28"/>
        </w:rPr>
        <w:t>ороту наркотиков на территории с</w:t>
      </w:r>
      <w:r w:rsidRPr="00BA1360">
        <w:rPr>
          <w:sz w:val="28"/>
          <w:szCs w:val="28"/>
        </w:rPr>
        <w:t xml:space="preserve">ельского поселения </w:t>
      </w:r>
      <w:r w:rsidR="000E19A4" w:rsidRPr="00BA1360">
        <w:rPr>
          <w:sz w:val="28"/>
          <w:szCs w:val="28"/>
        </w:rPr>
        <w:t>Богдановский</w:t>
      </w:r>
      <w:r w:rsidRPr="00BA1360">
        <w:rPr>
          <w:sz w:val="28"/>
          <w:szCs w:val="28"/>
        </w:rPr>
        <w:t xml:space="preserve"> сельсовет, профилактики правонарушений, связанных с употреблением и распространением наркотических и психотропных веществ, минимизации угрозы распространения наркомании, руководствуясь Федер</w:t>
      </w:r>
      <w:r w:rsidR="00BA1360" w:rsidRPr="00BA1360">
        <w:rPr>
          <w:sz w:val="28"/>
          <w:szCs w:val="28"/>
        </w:rPr>
        <w:t>альным законом  от 08.01.1998 №</w:t>
      </w:r>
      <w:r w:rsidRPr="00BA1360">
        <w:rPr>
          <w:sz w:val="28"/>
          <w:szCs w:val="28"/>
        </w:rPr>
        <w:t xml:space="preserve">3 – </w:t>
      </w:r>
      <w:hyperlink r:id="rId10" w:anchor="/document/99/9056021/" w:history="1">
        <w:r w:rsidRPr="00BA1360">
          <w:rPr>
            <w:rStyle w:val="a7"/>
            <w:color w:val="auto"/>
            <w:sz w:val="28"/>
            <w:szCs w:val="28"/>
          </w:rPr>
          <w:t>ФЗ</w:t>
        </w:r>
      </w:hyperlink>
      <w:r w:rsidR="00BA1360" w:rsidRPr="00BA1360">
        <w:rPr>
          <w:sz w:val="28"/>
          <w:szCs w:val="28"/>
        </w:rPr>
        <w:t xml:space="preserve"> «</w:t>
      </w:r>
      <w:r w:rsidRPr="00BA1360">
        <w:rPr>
          <w:sz w:val="28"/>
          <w:szCs w:val="28"/>
        </w:rPr>
        <w:t xml:space="preserve">О наркотических средствах и психотропных веществах», </w:t>
      </w:r>
      <w:r w:rsidRPr="00BA1360">
        <w:rPr>
          <w:bCs/>
          <w:sz w:val="28"/>
          <w:szCs w:val="28"/>
          <w:shd w:val="clear" w:color="auto" w:fill="FFFFFF"/>
        </w:rPr>
        <w:t>Указ</w:t>
      </w:r>
      <w:r w:rsidR="00BA1360">
        <w:rPr>
          <w:bCs/>
          <w:sz w:val="28"/>
          <w:szCs w:val="28"/>
          <w:shd w:val="clear" w:color="auto" w:fill="FFFFFF"/>
        </w:rPr>
        <w:t>ом</w:t>
      </w:r>
      <w:r w:rsidRPr="00BA1360">
        <w:rPr>
          <w:bCs/>
          <w:sz w:val="28"/>
          <w:szCs w:val="28"/>
          <w:shd w:val="clear" w:color="auto" w:fill="FFFFFF"/>
        </w:rPr>
        <w:t xml:space="preserve"> Президента Р</w:t>
      </w:r>
      <w:r w:rsidR="00BA1360" w:rsidRPr="00BA1360">
        <w:rPr>
          <w:bCs/>
          <w:sz w:val="28"/>
          <w:szCs w:val="28"/>
          <w:shd w:val="clear" w:color="auto" w:fill="FFFFFF"/>
        </w:rPr>
        <w:t xml:space="preserve">оссийской </w:t>
      </w:r>
      <w:r w:rsidRPr="00BA1360">
        <w:rPr>
          <w:bCs/>
          <w:sz w:val="28"/>
          <w:szCs w:val="28"/>
          <w:shd w:val="clear" w:color="auto" w:fill="FFFFFF"/>
        </w:rPr>
        <w:t>Ф</w:t>
      </w:r>
      <w:r w:rsidR="00BA1360" w:rsidRPr="00BA1360">
        <w:rPr>
          <w:bCs/>
          <w:sz w:val="28"/>
          <w:szCs w:val="28"/>
          <w:shd w:val="clear" w:color="auto" w:fill="FFFFFF"/>
        </w:rPr>
        <w:t>едерации</w:t>
      </w:r>
      <w:r w:rsidR="00BA1360">
        <w:rPr>
          <w:bCs/>
          <w:sz w:val="28"/>
          <w:szCs w:val="28"/>
          <w:shd w:val="clear" w:color="auto" w:fill="FFFFFF"/>
        </w:rPr>
        <w:t xml:space="preserve"> от 23 ноября 2020 г. </w:t>
      </w:r>
      <w:r w:rsidR="00BA1360" w:rsidRPr="00BA1360">
        <w:rPr>
          <w:bCs/>
          <w:sz w:val="28"/>
          <w:szCs w:val="28"/>
          <w:shd w:val="clear" w:color="auto" w:fill="FFFFFF"/>
        </w:rPr>
        <w:t>№</w:t>
      </w:r>
      <w:r w:rsidRPr="00BA1360">
        <w:rPr>
          <w:bCs/>
          <w:sz w:val="28"/>
          <w:szCs w:val="28"/>
          <w:shd w:val="clear" w:color="auto" w:fill="FFFFFF"/>
        </w:rPr>
        <w:t>733</w:t>
      </w:r>
      <w:r w:rsidR="00BA1360">
        <w:rPr>
          <w:bCs/>
          <w:sz w:val="28"/>
          <w:szCs w:val="28"/>
        </w:rPr>
        <w:t xml:space="preserve"> </w:t>
      </w:r>
      <w:r w:rsidR="00BA1360">
        <w:rPr>
          <w:bCs/>
          <w:sz w:val="28"/>
          <w:szCs w:val="28"/>
          <w:shd w:val="clear" w:color="auto" w:fill="FFFFFF"/>
        </w:rPr>
        <w:t>«</w:t>
      </w:r>
      <w:r w:rsidRPr="00BA1360">
        <w:rPr>
          <w:bCs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</w:t>
      </w:r>
      <w:r w:rsidR="00BA1360">
        <w:rPr>
          <w:bCs/>
          <w:sz w:val="28"/>
          <w:szCs w:val="28"/>
          <w:shd w:val="clear" w:color="auto" w:fill="FFFFFF"/>
        </w:rPr>
        <w:t>едерации на период до 2030 года»</w:t>
      </w:r>
      <w:r w:rsidRPr="00BA1360">
        <w:rPr>
          <w:sz w:val="28"/>
          <w:szCs w:val="28"/>
        </w:rPr>
        <w:t xml:space="preserve"> </w:t>
      </w:r>
      <w:r w:rsidR="00BA1360">
        <w:rPr>
          <w:sz w:val="28"/>
          <w:szCs w:val="28"/>
        </w:rPr>
        <w:t xml:space="preserve">            </w:t>
      </w:r>
      <w:r w:rsidRPr="00BA1360">
        <w:rPr>
          <w:sz w:val="28"/>
          <w:szCs w:val="28"/>
        </w:rPr>
        <w:t xml:space="preserve">(с изменениями и дополнениями)  Администрация сельского поселения </w:t>
      </w:r>
      <w:r w:rsidR="000E19A4" w:rsidRPr="00BA1360">
        <w:rPr>
          <w:sz w:val="28"/>
          <w:szCs w:val="28"/>
        </w:rPr>
        <w:t>Богдановский</w:t>
      </w:r>
      <w:r w:rsidRPr="00BA1360">
        <w:rPr>
          <w:sz w:val="28"/>
          <w:szCs w:val="28"/>
        </w:rPr>
        <w:t xml:space="preserve"> сельсовет муниципального </w:t>
      </w:r>
      <w:r w:rsidRPr="002971F2">
        <w:rPr>
          <w:sz w:val="28"/>
          <w:szCs w:val="28"/>
        </w:rPr>
        <w:t xml:space="preserve">района </w:t>
      </w:r>
      <w:r w:rsidR="000E19A4">
        <w:rPr>
          <w:sz w:val="28"/>
          <w:szCs w:val="28"/>
        </w:rPr>
        <w:t>Миякинский</w:t>
      </w:r>
      <w:r w:rsidRPr="002971F2">
        <w:rPr>
          <w:sz w:val="28"/>
          <w:szCs w:val="28"/>
        </w:rPr>
        <w:t xml:space="preserve"> район Республики Башкортостан  </w:t>
      </w:r>
      <w:r w:rsidR="00BA1360">
        <w:rPr>
          <w:sz w:val="28"/>
          <w:szCs w:val="28"/>
        </w:rPr>
        <w:t xml:space="preserve">            </w:t>
      </w:r>
      <w:r w:rsidR="0039478E">
        <w:rPr>
          <w:sz w:val="28"/>
          <w:szCs w:val="28"/>
        </w:rPr>
        <w:t xml:space="preserve">                             </w:t>
      </w:r>
      <w:r w:rsidRPr="002971F2">
        <w:rPr>
          <w:sz w:val="28"/>
          <w:szCs w:val="28"/>
        </w:rPr>
        <w:t>п о с т а н о в л я е т:</w:t>
      </w:r>
    </w:p>
    <w:p w:rsidR="002971F2" w:rsidRPr="002971F2" w:rsidRDefault="002971F2" w:rsidP="002971F2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971F2">
        <w:rPr>
          <w:rFonts w:ascii="Times New Roman" w:hAnsi="Times New Roman"/>
          <w:sz w:val="28"/>
          <w:szCs w:val="28"/>
        </w:rPr>
        <w:t>1. Утвердить</w:t>
      </w:r>
      <w:r w:rsidR="000E19A4">
        <w:rPr>
          <w:rFonts w:ascii="Times New Roman" w:hAnsi="Times New Roman"/>
          <w:sz w:val="28"/>
          <w:szCs w:val="28"/>
        </w:rPr>
        <w:t xml:space="preserve">   Антинаркотическую программу с</w:t>
      </w:r>
      <w:r w:rsidRPr="002971F2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0E19A4">
        <w:rPr>
          <w:rFonts w:ascii="Times New Roman" w:hAnsi="Times New Roman"/>
          <w:sz w:val="28"/>
          <w:szCs w:val="28"/>
        </w:rPr>
        <w:t>Богдановский</w:t>
      </w:r>
      <w:r w:rsidRPr="002971F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0E19A4">
        <w:rPr>
          <w:rFonts w:ascii="Times New Roman" w:hAnsi="Times New Roman"/>
          <w:sz w:val="28"/>
          <w:szCs w:val="28"/>
        </w:rPr>
        <w:t>Миякинский</w:t>
      </w:r>
      <w:r w:rsidRPr="002971F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BA1360">
        <w:rPr>
          <w:rFonts w:ascii="Times New Roman" w:hAnsi="Times New Roman"/>
          <w:color w:val="000000"/>
          <w:sz w:val="28"/>
          <w:szCs w:val="28"/>
        </w:rPr>
        <w:t xml:space="preserve"> на 2024-2027</w:t>
      </w:r>
      <w:r w:rsidRPr="002971F2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2971F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971F2" w:rsidRPr="002971F2" w:rsidRDefault="002971F2" w:rsidP="002971F2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971F2">
        <w:rPr>
          <w:rFonts w:ascii="Times New Roman" w:hAnsi="Times New Roman"/>
          <w:sz w:val="28"/>
          <w:szCs w:val="28"/>
        </w:rPr>
        <w:t xml:space="preserve">         2. Установить, что в ходе реализации муниципальной программы «</w:t>
      </w:r>
      <w:r w:rsidR="00F5103E" w:rsidRPr="002971F2">
        <w:rPr>
          <w:rFonts w:ascii="Times New Roman" w:hAnsi="Times New Roman"/>
          <w:sz w:val="28"/>
          <w:szCs w:val="28"/>
        </w:rPr>
        <w:t>Антинаркотическая программа</w:t>
      </w:r>
      <w:r w:rsidRPr="002971F2">
        <w:rPr>
          <w:rFonts w:ascii="Times New Roman" w:hAnsi="Times New Roman"/>
          <w:sz w:val="28"/>
          <w:szCs w:val="28"/>
        </w:rPr>
        <w:t xml:space="preserve"> </w:t>
      </w:r>
      <w:r w:rsidRPr="002971F2">
        <w:rPr>
          <w:rFonts w:ascii="Times New Roman" w:hAnsi="Times New Roman"/>
          <w:bCs/>
          <w:sz w:val="28"/>
          <w:szCs w:val="28"/>
        </w:rPr>
        <w:t xml:space="preserve">сельского поселении </w:t>
      </w:r>
      <w:r w:rsidR="000E19A4">
        <w:rPr>
          <w:rFonts w:ascii="Times New Roman" w:hAnsi="Times New Roman"/>
          <w:bCs/>
          <w:sz w:val="28"/>
          <w:szCs w:val="28"/>
        </w:rPr>
        <w:t>Богдановский</w:t>
      </w:r>
      <w:r w:rsidRPr="002971F2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</w:t>
      </w:r>
      <w:r w:rsidR="000E19A4">
        <w:rPr>
          <w:rFonts w:ascii="Times New Roman" w:hAnsi="Times New Roman"/>
          <w:bCs/>
          <w:sz w:val="28"/>
          <w:szCs w:val="28"/>
        </w:rPr>
        <w:t>Миякинский</w:t>
      </w:r>
      <w:r w:rsidRPr="002971F2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на 2024 - 2027 гг.</w:t>
      </w:r>
      <w:r w:rsidRPr="002971F2">
        <w:rPr>
          <w:rFonts w:ascii="Times New Roman" w:hAnsi="Times New Roman"/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971F2" w:rsidRPr="002971F2" w:rsidRDefault="002971F2" w:rsidP="002971F2">
      <w:pPr>
        <w:ind w:firstLine="567"/>
        <w:jc w:val="both"/>
        <w:rPr>
          <w:sz w:val="28"/>
          <w:szCs w:val="28"/>
        </w:rPr>
      </w:pPr>
      <w:r w:rsidRPr="002971F2">
        <w:rPr>
          <w:sz w:val="28"/>
          <w:szCs w:val="28"/>
        </w:rPr>
        <w:t xml:space="preserve">3. Разместить настоящее постановление на официальном сайте сельского поселения </w:t>
      </w:r>
      <w:r w:rsidR="000E19A4">
        <w:rPr>
          <w:sz w:val="28"/>
          <w:szCs w:val="28"/>
        </w:rPr>
        <w:t>Богдановский</w:t>
      </w:r>
      <w:r w:rsidRPr="002971F2">
        <w:rPr>
          <w:sz w:val="28"/>
          <w:szCs w:val="28"/>
        </w:rPr>
        <w:t xml:space="preserve"> сельсовет муниципального района </w:t>
      </w:r>
      <w:r w:rsidR="000E19A4">
        <w:rPr>
          <w:sz w:val="28"/>
          <w:szCs w:val="28"/>
        </w:rPr>
        <w:t>Миякинский</w:t>
      </w:r>
      <w:r w:rsidRPr="002971F2">
        <w:rPr>
          <w:sz w:val="28"/>
          <w:szCs w:val="28"/>
        </w:rPr>
        <w:t xml:space="preserve"> район Республики </w:t>
      </w:r>
      <w:r w:rsidR="000E19A4">
        <w:rPr>
          <w:sz w:val="28"/>
          <w:szCs w:val="28"/>
        </w:rPr>
        <w:t>Башкортостан.</w:t>
      </w:r>
    </w:p>
    <w:p w:rsidR="002971F2" w:rsidRPr="002971F2" w:rsidRDefault="0039478E" w:rsidP="003947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971F2" w:rsidRPr="002971F2">
        <w:rPr>
          <w:bCs/>
          <w:sz w:val="28"/>
          <w:szCs w:val="28"/>
        </w:rPr>
        <w:t xml:space="preserve">4. </w:t>
      </w:r>
      <w:r w:rsidR="002971F2" w:rsidRPr="002971F2">
        <w:rPr>
          <w:sz w:val="28"/>
          <w:szCs w:val="28"/>
        </w:rPr>
        <w:t xml:space="preserve">Контроль за </w:t>
      </w:r>
      <w:r w:rsidR="00F5103E" w:rsidRPr="002971F2">
        <w:rPr>
          <w:sz w:val="28"/>
          <w:szCs w:val="28"/>
        </w:rPr>
        <w:t>выполнением постановления</w:t>
      </w:r>
      <w:r w:rsidR="002971F2" w:rsidRPr="002971F2">
        <w:rPr>
          <w:sz w:val="28"/>
          <w:szCs w:val="28"/>
        </w:rPr>
        <w:t xml:space="preserve"> оставляю за собой.</w:t>
      </w:r>
    </w:p>
    <w:p w:rsidR="002971F2" w:rsidRPr="002971F2" w:rsidRDefault="002971F2" w:rsidP="002971F2">
      <w:pPr>
        <w:pStyle w:val="ac"/>
        <w:rPr>
          <w:bCs/>
          <w:iCs/>
          <w:sz w:val="28"/>
          <w:szCs w:val="28"/>
          <w:lang w:val="be-BY"/>
        </w:rPr>
      </w:pPr>
    </w:p>
    <w:p w:rsidR="002971F2" w:rsidRPr="002971F2" w:rsidRDefault="002971F2" w:rsidP="002971F2">
      <w:pPr>
        <w:pStyle w:val="ac"/>
        <w:rPr>
          <w:bCs/>
          <w:iCs/>
          <w:sz w:val="28"/>
          <w:szCs w:val="28"/>
          <w:lang w:val="be-BY"/>
        </w:rPr>
      </w:pPr>
    </w:p>
    <w:p w:rsidR="002971F2" w:rsidRDefault="000E19A4" w:rsidP="00F5103E">
      <w:pPr>
        <w:pStyle w:val="ac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be-BY"/>
        </w:rPr>
        <w:t>Глава</w:t>
      </w:r>
      <w:r w:rsidR="00F5103E" w:rsidRPr="002971F2">
        <w:rPr>
          <w:bCs/>
          <w:iCs/>
          <w:sz w:val="28"/>
          <w:szCs w:val="28"/>
          <w:lang w:val="be-BY"/>
        </w:rPr>
        <w:t xml:space="preserve"> сельского поселен</w:t>
      </w:r>
      <w:r w:rsidR="00F5103E" w:rsidRPr="002971F2">
        <w:rPr>
          <w:bCs/>
          <w:iCs/>
          <w:sz w:val="28"/>
          <w:szCs w:val="28"/>
        </w:rPr>
        <w:t xml:space="preserve">ия                         </w:t>
      </w:r>
      <w:r w:rsidR="00F5103E">
        <w:rPr>
          <w:bCs/>
          <w:iCs/>
          <w:sz w:val="28"/>
          <w:szCs w:val="28"/>
        </w:rPr>
        <w:t xml:space="preserve">                             </w:t>
      </w:r>
      <w:r w:rsidR="00F5103E" w:rsidRPr="002971F2">
        <w:rPr>
          <w:bCs/>
          <w:iCs/>
          <w:sz w:val="28"/>
          <w:szCs w:val="28"/>
        </w:rPr>
        <w:t xml:space="preserve">    </w:t>
      </w:r>
    </w:p>
    <w:p w:rsidR="000E19A4" w:rsidRDefault="000E19A4" w:rsidP="00F5103E">
      <w:pPr>
        <w:pStyle w:val="ac"/>
        <w:rPr>
          <w:bCs/>
          <w:iCs/>
          <w:sz w:val="28"/>
          <w:szCs w:val="28"/>
        </w:rPr>
      </w:pPr>
    </w:p>
    <w:p w:rsidR="000E19A4" w:rsidRDefault="000E19A4" w:rsidP="00F5103E">
      <w:pPr>
        <w:pStyle w:val="ac"/>
        <w:rPr>
          <w:bCs/>
          <w:iCs/>
          <w:sz w:val="28"/>
          <w:szCs w:val="28"/>
        </w:rPr>
      </w:pPr>
    </w:p>
    <w:p w:rsidR="000E19A4" w:rsidRDefault="000E19A4" w:rsidP="00F5103E">
      <w:pPr>
        <w:pStyle w:val="ac"/>
        <w:rPr>
          <w:bCs/>
          <w:iCs/>
          <w:sz w:val="28"/>
          <w:szCs w:val="28"/>
        </w:rPr>
      </w:pPr>
    </w:p>
    <w:p w:rsidR="000E19A4" w:rsidRPr="00F5103E" w:rsidRDefault="000E19A4" w:rsidP="00F5103E">
      <w:pPr>
        <w:pStyle w:val="ac"/>
        <w:rPr>
          <w:bCs/>
          <w:iCs/>
          <w:sz w:val="28"/>
          <w:szCs w:val="28"/>
        </w:rPr>
      </w:pPr>
    </w:p>
    <w:p w:rsidR="002971F2" w:rsidRDefault="002971F2" w:rsidP="002971F2">
      <w:pPr>
        <w:ind w:left="7080"/>
        <w:jc w:val="both"/>
        <w:rPr>
          <w:bCs/>
          <w:iCs/>
        </w:rPr>
      </w:pPr>
    </w:p>
    <w:p w:rsidR="0039478E" w:rsidRDefault="0039478E" w:rsidP="002971F2">
      <w:pPr>
        <w:ind w:left="7080"/>
        <w:jc w:val="both"/>
        <w:rPr>
          <w:bCs/>
          <w:iCs/>
        </w:rPr>
      </w:pPr>
    </w:p>
    <w:p w:rsidR="002971F2" w:rsidRDefault="002971F2" w:rsidP="002971F2">
      <w:pPr>
        <w:ind w:left="7080"/>
        <w:jc w:val="both"/>
        <w:rPr>
          <w:bCs/>
          <w:iCs/>
        </w:rPr>
      </w:pPr>
    </w:p>
    <w:p w:rsidR="002971F2" w:rsidRPr="000B2EB7" w:rsidRDefault="002971F2" w:rsidP="002971F2">
      <w:pPr>
        <w:ind w:left="7080"/>
        <w:jc w:val="both"/>
        <w:rPr>
          <w:bCs/>
          <w:iCs/>
        </w:rPr>
      </w:pPr>
      <w:r w:rsidRPr="00FA563C">
        <w:rPr>
          <w:bCs/>
          <w:iCs/>
          <w:lang w:val="be-BY"/>
        </w:rPr>
        <w:lastRenderedPageBreak/>
        <w:t>УТВЕРЖДЕНА</w:t>
      </w:r>
    </w:p>
    <w:p w:rsidR="002971F2" w:rsidRPr="00FA563C" w:rsidRDefault="002971F2" w:rsidP="002971F2">
      <w:pPr>
        <w:ind w:left="5940"/>
        <w:jc w:val="both"/>
        <w:rPr>
          <w:bCs/>
          <w:iCs/>
          <w:lang w:val="be-BY"/>
        </w:rPr>
      </w:pPr>
      <w:r w:rsidRPr="00FA563C">
        <w:rPr>
          <w:bCs/>
          <w:iCs/>
          <w:lang w:val="be-BY"/>
        </w:rPr>
        <w:t xml:space="preserve">постановлением Администрации сельского поселения </w:t>
      </w:r>
      <w:r w:rsidR="000E19A4">
        <w:rPr>
          <w:bCs/>
          <w:iCs/>
          <w:lang w:val="be-BY"/>
        </w:rPr>
        <w:t>Богдановский</w:t>
      </w:r>
      <w:r w:rsidRPr="00FA563C">
        <w:rPr>
          <w:bCs/>
          <w:iCs/>
          <w:lang w:val="be-BY"/>
        </w:rPr>
        <w:t xml:space="preserve"> сельсовет муниципального района </w:t>
      </w:r>
      <w:r w:rsidR="000E19A4">
        <w:rPr>
          <w:bCs/>
          <w:iCs/>
          <w:lang w:val="be-BY"/>
        </w:rPr>
        <w:t>Миякинский</w:t>
      </w:r>
      <w:r w:rsidRPr="00FA563C">
        <w:rPr>
          <w:bCs/>
          <w:iCs/>
          <w:lang w:val="be-BY"/>
        </w:rPr>
        <w:t xml:space="preserve"> район Республики Башкортостан</w:t>
      </w:r>
    </w:p>
    <w:p w:rsidR="002971F2" w:rsidRPr="00FA563C" w:rsidRDefault="00E50E89" w:rsidP="002971F2">
      <w:pPr>
        <w:ind w:left="5940"/>
        <w:jc w:val="both"/>
        <w:rPr>
          <w:bCs/>
          <w:iCs/>
          <w:lang w:val="be-BY"/>
        </w:rPr>
      </w:pPr>
      <w:r>
        <w:rPr>
          <w:bCs/>
          <w:iCs/>
          <w:lang w:val="be-BY"/>
        </w:rPr>
        <w:t xml:space="preserve">      .09.2024 года №</w:t>
      </w:r>
    </w:p>
    <w:p w:rsidR="002971F2" w:rsidRPr="00FA563C" w:rsidRDefault="002971F2" w:rsidP="002971F2">
      <w:pPr>
        <w:jc w:val="center"/>
        <w:rPr>
          <w:b/>
          <w:bCs/>
          <w:lang w:val="be-BY"/>
        </w:rPr>
      </w:pPr>
    </w:p>
    <w:p w:rsidR="002971F2" w:rsidRPr="00FA563C" w:rsidRDefault="002971F2" w:rsidP="002971F2">
      <w:pPr>
        <w:jc w:val="center"/>
        <w:rPr>
          <w:b/>
          <w:bCs/>
        </w:rPr>
      </w:pPr>
    </w:p>
    <w:p w:rsidR="002971F2" w:rsidRPr="00F5103E" w:rsidRDefault="00F5103E" w:rsidP="002971F2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03E">
        <w:rPr>
          <w:rFonts w:ascii="Times New Roman" w:hAnsi="Times New Roman"/>
          <w:b/>
          <w:sz w:val="28"/>
          <w:szCs w:val="28"/>
        </w:rPr>
        <w:t>Антинаркотическая программа</w:t>
      </w:r>
      <w:r w:rsidR="002971F2" w:rsidRPr="00F5103E">
        <w:rPr>
          <w:rFonts w:ascii="Times New Roman" w:hAnsi="Times New Roman"/>
          <w:b/>
          <w:sz w:val="28"/>
          <w:szCs w:val="28"/>
        </w:rPr>
        <w:t xml:space="preserve"> </w:t>
      </w:r>
      <w:r w:rsidR="002971F2" w:rsidRPr="00F5103E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0E19A4">
        <w:rPr>
          <w:rFonts w:ascii="Times New Roman" w:hAnsi="Times New Roman"/>
          <w:b/>
          <w:bCs/>
          <w:sz w:val="28"/>
          <w:szCs w:val="28"/>
        </w:rPr>
        <w:t>Богдановский</w:t>
      </w:r>
      <w:r w:rsidR="002971F2" w:rsidRPr="00F5103E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r w:rsidR="000E19A4">
        <w:rPr>
          <w:rFonts w:ascii="Times New Roman" w:hAnsi="Times New Roman"/>
          <w:b/>
          <w:bCs/>
          <w:sz w:val="28"/>
          <w:szCs w:val="28"/>
        </w:rPr>
        <w:t>Миякинский</w:t>
      </w:r>
      <w:r w:rsidR="002971F2" w:rsidRPr="00F5103E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 на 2024 - 2027 гг.</w:t>
      </w:r>
    </w:p>
    <w:p w:rsidR="002971F2" w:rsidRPr="00FA563C" w:rsidRDefault="002971F2" w:rsidP="002971F2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1F2" w:rsidRPr="00FA563C" w:rsidRDefault="002971F2" w:rsidP="002971F2">
      <w:pPr>
        <w:pStyle w:val="af8"/>
        <w:jc w:val="center"/>
        <w:rPr>
          <w:rFonts w:ascii="Times New Roman" w:hAnsi="Times New Roman"/>
          <w:bCs/>
          <w:sz w:val="24"/>
          <w:szCs w:val="24"/>
        </w:rPr>
      </w:pPr>
      <w:r w:rsidRPr="00FA563C">
        <w:rPr>
          <w:rFonts w:ascii="Times New Roman" w:hAnsi="Times New Roman"/>
          <w:bCs/>
          <w:sz w:val="24"/>
          <w:szCs w:val="24"/>
        </w:rPr>
        <w:t>ПАСПОРТ</w:t>
      </w:r>
    </w:p>
    <w:p w:rsidR="002971F2" w:rsidRPr="00E50E89" w:rsidRDefault="002971F2" w:rsidP="00E50E89">
      <w:pPr>
        <w:pStyle w:val="af6"/>
        <w:spacing w:line="100" w:lineRule="atLeast"/>
        <w:jc w:val="center"/>
        <w:rPr>
          <w:bCs/>
        </w:rPr>
      </w:pPr>
      <w:r w:rsidRPr="00FA563C">
        <w:rPr>
          <w:bCs/>
        </w:rPr>
        <w:t>Антинаркотической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174"/>
      </w:tblGrid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  <w:rPr>
                <w:b/>
                <w:lang w:val="be-BY"/>
              </w:rPr>
            </w:pPr>
            <w:r w:rsidRPr="00FA563C">
              <w:rPr>
                <w:b/>
                <w:bCs/>
              </w:rPr>
              <w:t>Наименование программы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Антинаркотическая программа </w:t>
            </w:r>
          </w:p>
          <w:p w:rsidR="002971F2" w:rsidRPr="003448CE" w:rsidRDefault="00E50E89" w:rsidP="00F7751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Миякинский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на 2024-2026 годы</w:t>
            </w:r>
          </w:p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843291">
            <w:pPr>
              <w:pStyle w:val="af6"/>
              <w:spacing w:after="0" w:line="100" w:lineRule="atLeast"/>
              <w:rPr>
                <w:bCs/>
              </w:rPr>
            </w:pPr>
            <w:r w:rsidRPr="00FA563C">
              <w:rPr>
                <w:b/>
                <w:bCs/>
              </w:rPr>
              <w:t xml:space="preserve">Основание для разработки </w:t>
            </w:r>
          </w:p>
          <w:p w:rsidR="002971F2" w:rsidRPr="00FA563C" w:rsidRDefault="002971F2" w:rsidP="00843291">
            <w:pPr>
              <w:pStyle w:val="af6"/>
              <w:spacing w:after="0" w:line="100" w:lineRule="atLeast"/>
              <w:rPr>
                <w:b/>
              </w:rPr>
            </w:pPr>
            <w:r w:rsidRPr="00FA563C">
              <w:rPr>
                <w:b/>
                <w:bCs/>
              </w:rPr>
              <w:t>программы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E50E89" w:rsidRDefault="002971F2" w:rsidP="00E50E8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Заказчик программы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E50E89" w:rsidRDefault="002971F2" w:rsidP="00E50E8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Разработчик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5103E">
            <w:pPr>
              <w:pStyle w:val="af6"/>
              <w:spacing w:line="100" w:lineRule="atLeast"/>
            </w:pPr>
            <w:r>
              <w:t xml:space="preserve">Администрация сельского поселения </w:t>
            </w:r>
            <w:r w:rsidR="000E19A4">
              <w:t>Богдановский</w:t>
            </w:r>
            <w:r w:rsidR="00F5103E">
              <w:t xml:space="preserve"> </w:t>
            </w:r>
            <w:r>
              <w:t xml:space="preserve">сельсовет муниципального района </w:t>
            </w:r>
            <w:r w:rsidR="000E19A4">
              <w:t>Миякинский</w:t>
            </w:r>
            <w:r>
              <w:t xml:space="preserve"> район Республики Башкортостан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Исполнители: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1.Администрация сельского поселения;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2.Участ</w:t>
            </w:r>
            <w:r w:rsidR="00E50E89">
              <w:rPr>
                <w:rFonts w:ascii="Times New Roman" w:hAnsi="Times New Roman"/>
                <w:sz w:val="24"/>
                <w:szCs w:val="24"/>
              </w:rPr>
              <w:t>ковый уполномоченный полиции ОМВД РФ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0E89">
              <w:rPr>
                <w:rFonts w:ascii="Times New Roman" w:hAnsi="Times New Roman"/>
                <w:sz w:val="24"/>
                <w:szCs w:val="24"/>
              </w:rPr>
              <w:t>. ГБУЗ РБ «Мияки</w:t>
            </w:r>
            <w:r w:rsidR="002971F2">
              <w:rPr>
                <w:rFonts w:ascii="Times New Roman" w:hAnsi="Times New Roman"/>
                <w:sz w:val="24"/>
                <w:szCs w:val="24"/>
              </w:rPr>
              <w:t>н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ска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50E89">
              <w:rPr>
                <w:rFonts w:ascii="Times New Roman" w:hAnsi="Times New Roman"/>
                <w:sz w:val="24"/>
                <w:szCs w:val="24"/>
              </w:rPr>
              <w:t>ЦРБ</w:t>
            </w:r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r w:rsidR="00E50E89">
              <w:rPr>
                <w:rFonts w:ascii="Times New Roman" w:hAnsi="Times New Roman"/>
                <w:sz w:val="24"/>
                <w:szCs w:val="24"/>
              </w:rPr>
              <w:t>Офис врача общей практики с.Богданово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»</w:t>
            </w:r>
            <w:r w:rsidR="00843291">
              <w:rPr>
                <w:rFonts w:ascii="Times New Roman" w:hAnsi="Times New Roman"/>
                <w:sz w:val="24"/>
                <w:szCs w:val="24"/>
              </w:rPr>
              <w:t>, ФАПЫ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МОБУ СОШ с. </w:t>
            </w:r>
            <w:r w:rsidR="00E50E89">
              <w:rPr>
                <w:rFonts w:ascii="Times New Roman" w:hAnsi="Times New Roman"/>
                <w:sz w:val="24"/>
                <w:szCs w:val="24"/>
              </w:rPr>
              <w:t>Тамьян-Таймас и ООШ с.Канбеково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8045F9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.</w:t>
            </w:r>
            <w:r w:rsidR="00843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С</w:t>
            </w:r>
            <w:r w:rsidR="00E50E89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8045F9" w:rsidP="00843291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3291">
              <w:rPr>
                <w:rFonts w:ascii="Times New Roman" w:hAnsi="Times New Roman"/>
                <w:sz w:val="24"/>
                <w:szCs w:val="24"/>
              </w:rPr>
              <w:t>. Сельские б</w:t>
            </w:r>
            <w:r w:rsidR="002971F2">
              <w:rPr>
                <w:rFonts w:ascii="Times New Roman" w:hAnsi="Times New Roman"/>
                <w:sz w:val="24"/>
                <w:szCs w:val="24"/>
              </w:rPr>
              <w:t>иблиоте</w:t>
            </w:r>
            <w:r w:rsidR="00843291">
              <w:rPr>
                <w:rFonts w:ascii="Times New Roman" w:hAnsi="Times New Roman"/>
                <w:sz w:val="24"/>
                <w:szCs w:val="24"/>
              </w:rPr>
              <w:t>ки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rPr>
                <w:b/>
                <w:bCs/>
              </w:rPr>
              <w:t>Цель и задачи программы: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843291" w:rsidRDefault="002971F2" w:rsidP="00F7751F">
            <w:pPr>
              <w:pStyle w:val="af6"/>
              <w:spacing w:line="100" w:lineRule="atLeast"/>
              <w:jc w:val="both"/>
            </w:pPr>
            <w:r w:rsidRPr="00843291">
              <w:t>Цель:</w:t>
            </w:r>
          </w:p>
          <w:p w:rsidR="002971F2" w:rsidRPr="00FA563C" w:rsidRDefault="002971F2" w:rsidP="00F7751F">
            <w:pPr>
              <w:pStyle w:val="af6"/>
              <w:spacing w:line="100" w:lineRule="atLeast"/>
              <w:jc w:val="both"/>
              <w:rPr>
                <w:b/>
              </w:rPr>
            </w:pPr>
            <w:r w:rsidRPr="00843291">
              <w:t xml:space="preserve">стабилизация и сокращение распространения наркомании, противодействие незаконному обороту наркотиков на территории поселения, профилактика </w:t>
            </w:r>
            <w:r w:rsidR="00F5103E" w:rsidRPr="00843291">
              <w:t>правонарушений,</w:t>
            </w:r>
            <w:r w:rsidRPr="00843291">
              <w:t xml:space="preserve"> связанных с употреблением и распространением наркотических и психотропных веществ.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ind w:left="-14"/>
              <w:jc w:val="both"/>
            </w:pPr>
            <w:r w:rsidRPr="00FA563C">
              <w:t xml:space="preserve">Задачи: </w:t>
            </w:r>
          </w:p>
          <w:p w:rsidR="002971F2" w:rsidRPr="00FA563C" w:rsidRDefault="002971F2" w:rsidP="00F7751F">
            <w:pPr>
              <w:ind w:left="-14"/>
              <w:jc w:val="both"/>
            </w:pPr>
            <w:r w:rsidRPr="00FA563C">
              <w:t>- профилактика распространения наркомании и связанных с ней правонарушений;</w:t>
            </w:r>
          </w:p>
          <w:p w:rsidR="002971F2" w:rsidRPr="00FA563C" w:rsidRDefault="002971F2" w:rsidP="00F7751F">
            <w:pPr>
              <w:ind w:left="-14"/>
              <w:jc w:val="both"/>
            </w:pPr>
            <w:r w:rsidRPr="00FA563C">
              <w:t>- противодействие незаконному обороту наркотических средств и психотропных веществ;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lastRenderedPageBreak/>
              <w:t>- выявление, диагностика, лечение, а также медицинская и социально – психологическая реабилитация лиц, больных наркоманией.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 - правовой базы сельского поселения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в сфере незаконного оборота наркотиков;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2971F2" w:rsidRPr="00FA563C" w:rsidTr="0084329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F5103E" w:rsidP="00F7751F">
            <w:pPr>
              <w:pStyle w:val="af6"/>
              <w:spacing w:line="100" w:lineRule="atLeast"/>
              <w:rPr>
                <w:bCs/>
              </w:rPr>
            </w:pPr>
            <w:r w:rsidRPr="00FA563C">
              <w:rPr>
                <w:b/>
                <w:bCs/>
              </w:rPr>
              <w:lastRenderedPageBreak/>
              <w:t>Сроки реализации</w:t>
            </w:r>
            <w:r w:rsidR="002971F2" w:rsidRPr="00FA563C">
              <w:rPr>
                <w:b/>
                <w:bCs/>
              </w:rPr>
              <w:t xml:space="preserve"> программы: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F2" w:rsidRPr="00FA563C" w:rsidRDefault="002971F2" w:rsidP="00F7751F">
            <w:pPr>
              <w:pStyle w:val="af6"/>
              <w:spacing w:line="100" w:lineRule="atLeast"/>
            </w:pPr>
            <w:r w:rsidRPr="00FA563C">
              <w:t>202</w:t>
            </w:r>
            <w:r>
              <w:t>4</w:t>
            </w:r>
            <w:r w:rsidRPr="00FA563C">
              <w:t>-202</w:t>
            </w:r>
            <w:r>
              <w:t>7</w:t>
            </w:r>
            <w:r w:rsidRPr="00FA563C">
              <w:t xml:space="preserve"> гг.</w:t>
            </w:r>
          </w:p>
        </w:tc>
      </w:tr>
    </w:tbl>
    <w:p w:rsidR="002971F2" w:rsidRPr="00FA563C" w:rsidRDefault="002971F2" w:rsidP="002971F2">
      <w:pPr>
        <w:pStyle w:val="af6"/>
        <w:spacing w:line="100" w:lineRule="atLeast"/>
        <w:rPr>
          <w:b/>
        </w:rPr>
      </w:pPr>
    </w:p>
    <w:p w:rsidR="002971F2" w:rsidRPr="00843291" w:rsidRDefault="002971F2" w:rsidP="002971F2">
      <w:pPr>
        <w:pStyle w:val="af6"/>
        <w:numPr>
          <w:ilvl w:val="0"/>
          <w:numId w:val="4"/>
        </w:numPr>
        <w:spacing w:after="0" w:line="100" w:lineRule="atLeast"/>
        <w:ind w:left="0" w:firstLine="0"/>
        <w:jc w:val="center"/>
        <w:rPr>
          <w:sz w:val="28"/>
          <w:szCs w:val="28"/>
        </w:rPr>
      </w:pPr>
      <w:r w:rsidRPr="00843291">
        <w:rPr>
          <w:sz w:val="28"/>
          <w:szCs w:val="28"/>
        </w:rPr>
        <w:t>Характеристика программы и обоснование ее решения</w:t>
      </w:r>
    </w:p>
    <w:p w:rsidR="002971F2" w:rsidRPr="00843291" w:rsidRDefault="002971F2" w:rsidP="00F5103E">
      <w:pPr>
        <w:pStyle w:val="af6"/>
        <w:spacing w:line="100" w:lineRule="atLeast"/>
        <w:jc w:val="center"/>
        <w:rPr>
          <w:sz w:val="28"/>
          <w:szCs w:val="28"/>
        </w:rPr>
      </w:pPr>
      <w:r w:rsidRPr="00843291">
        <w:rPr>
          <w:sz w:val="28"/>
          <w:szCs w:val="28"/>
        </w:rPr>
        <w:t>программно-целевыми методами</w:t>
      </w:r>
    </w:p>
    <w:p w:rsidR="002971F2" w:rsidRPr="00843291" w:rsidRDefault="002971F2" w:rsidP="00843291">
      <w:pPr>
        <w:pStyle w:val="af6"/>
        <w:spacing w:after="0" w:line="100" w:lineRule="atLeast"/>
        <w:jc w:val="both"/>
        <w:rPr>
          <w:bCs/>
          <w:sz w:val="28"/>
          <w:szCs w:val="28"/>
        </w:rPr>
      </w:pPr>
      <w:r w:rsidRPr="00FA563C">
        <w:rPr>
          <w:bCs/>
        </w:rPr>
        <w:t xml:space="preserve">     </w:t>
      </w:r>
      <w:r w:rsidR="00843291">
        <w:rPr>
          <w:bCs/>
        </w:rPr>
        <w:t xml:space="preserve">      </w:t>
      </w:r>
      <w:r w:rsidRPr="008045F9">
        <w:rPr>
          <w:bCs/>
          <w:sz w:val="28"/>
          <w:szCs w:val="28"/>
        </w:rPr>
        <w:t xml:space="preserve">Антинаркотическая программа сельского поселения </w:t>
      </w:r>
      <w:r w:rsidR="000E19A4">
        <w:rPr>
          <w:bCs/>
          <w:sz w:val="28"/>
          <w:szCs w:val="28"/>
        </w:rPr>
        <w:t>Богдановский</w:t>
      </w:r>
      <w:r w:rsidRPr="008045F9">
        <w:rPr>
          <w:bCs/>
          <w:sz w:val="28"/>
          <w:szCs w:val="28"/>
        </w:rPr>
        <w:t xml:space="preserve"> сельсовет на 2024-2027 гг., разработана в соответствии с Фе</w:t>
      </w:r>
      <w:r w:rsidR="00843291">
        <w:rPr>
          <w:bCs/>
          <w:sz w:val="28"/>
          <w:szCs w:val="28"/>
        </w:rPr>
        <w:t>деральным законом от 08.01.1998г. №</w:t>
      </w:r>
      <w:r w:rsidRPr="008045F9">
        <w:rPr>
          <w:bCs/>
          <w:sz w:val="28"/>
          <w:szCs w:val="28"/>
        </w:rPr>
        <w:t>3-ФЗ «О наркотических средствах и психотропных веществах», и в целях активизации работы по противодействию незаконному обороту наркотических средств и психотропных веществ в сельском поселении</w:t>
      </w:r>
      <w:r w:rsidRPr="008045F9">
        <w:rPr>
          <w:bCs/>
          <w:color w:val="22272F"/>
          <w:sz w:val="28"/>
          <w:szCs w:val="28"/>
          <w:shd w:val="clear" w:color="auto" w:fill="FFFFFF"/>
        </w:rPr>
        <w:t xml:space="preserve"> Указ </w:t>
      </w:r>
      <w:r w:rsidRPr="00843291">
        <w:rPr>
          <w:bCs/>
          <w:sz w:val="28"/>
          <w:szCs w:val="28"/>
          <w:shd w:val="clear" w:color="auto" w:fill="FFFFFF"/>
        </w:rPr>
        <w:t>Прези</w:t>
      </w:r>
      <w:r w:rsidR="00843291" w:rsidRPr="00843291">
        <w:rPr>
          <w:bCs/>
          <w:sz w:val="28"/>
          <w:szCs w:val="28"/>
          <w:shd w:val="clear" w:color="auto" w:fill="FFFFFF"/>
        </w:rPr>
        <w:t>дента РФ от 23 ноября 2020 г. №</w:t>
      </w:r>
      <w:r w:rsidRPr="00843291">
        <w:rPr>
          <w:bCs/>
          <w:sz w:val="28"/>
          <w:szCs w:val="28"/>
          <w:shd w:val="clear" w:color="auto" w:fill="FFFFFF"/>
        </w:rPr>
        <w:t>733</w:t>
      </w:r>
      <w:r w:rsidR="001067DE">
        <w:rPr>
          <w:bCs/>
          <w:sz w:val="28"/>
          <w:szCs w:val="28"/>
        </w:rPr>
        <w:t xml:space="preserve"> </w:t>
      </w:r>
      <w:r w:rsidR="001067DE">
        <w:rPr>
          <w:bCs/>
          <w:sz w:val="28"/>
          <w:szCs w:val="28"/>
          <w:shd w:val="clear" w:color="auto" w:fill="FFFFFF"/>
        </w:rPr>
        <w:t>«</w:t>
      </w:r>
      <w:r w:rsidRPr="00843291">
        <w:rPr>
          <w:bCs/>
          <w:sz w:val="28"/>
          <w:szCs w:val="28"/>
          <w:shd w:val="clear" w:color="auto" w:fill="FFFFFF"/>
        </w:rPr>
        <w:t>Об утверждении Стратегии государственной антинаркотической политики Российской Ф</w:t>
      </w:r>
      <w:r w:rsidR="001067DE">
        <w:rPr>
          <w:bCs/>
          <w:sz w:val="28"/>
          <w:szCs w:val="28"/>
          <w:shd w:val="clear" w:color="auto" w:fill="FFFFFF"/>
        </w:rPr>
        <w:t>едерации на период до 2030 года»</w:t>
      </w:r>
      <w:r w:rsidRPr="00843291">
        <w:rPr>
          <w:bCs/>
          <w:sz w:val="28"/>
          <w:szCs w:val="28"/>
        </w:rPr>
        <w:t>.</w:t>
      </w:r>
    </w:p>
    <w:p w:rsidR="002971F2" w:rsidRPr="008045F9" w:rsidRDefault="002971F2" w:rsidP="00843291">
      <w:pPr>
        <w:pStyle w:val="af6"/>
        <w:spacing w:after="0"/>
        <w:jc w:val="both"/>
        <w:rPr>
          <w:sz w:val="28"/>
          <w:szCs w:val="28"/>
        </w:rPr>
      </w:pPr>
      <w:r w:rsidRPr="008045F9">
        <w:rPr>
          <w:bCs/>
          <w:sz w:val="28"/>
          <w:szCs w:val="28"/>
        </w:rPr>
        <w:t xml:space="preserve">     </w:t>
      </w:r>
      <w:r w:rsidRPr="008045F9">
        <w:rPr>
          <w:sz w:val="28"/>
          <w:szCs w:val="28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</w:t>
      </w:r>
    </w:p>
    <w:p w:rsidR="002971F2" w:rsidRPr="001C5C4B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2971F2" w:rsidRPr="00741DE1" w:rsidRDefault="00843291" w:rsidP="00843291">
      <w:pPr>
        <w:pStyle w:val="af6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1F2" w:rsidRPr="00741DE1">
        <w:rPr>
          <w:sz w:val="28"/>
          <w:szCs w:val="28"/>
        </w:rPr>
        <w:t>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государства.</w:t>
      </w:r>
    </w:p>
    <w:p w:rsidR="002971F2" w:rsidRPr="00741DE1" w:rsidRDefault="00843291" w:rsidP="00843291">
      <w:pPr>
        <w:pStyle w:val="af6"/>
        <w:spacing w:after="0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</w:t>
      </w:r>
      <w:r w:rsidR="002971F2" w:rsidRPr="00741DE1">
        <w:rPr>
          <w:sz w:val="28"/>
          <w:szCs w:val="28"/>
        </w:rPr>
        <w:t>Необходимо дальнейшее использование комплекса межведомств</w:t>
      </w:r>
      <w:r>
        <w:rPr>
          <w:sz w:val="28"/>
          <w:szCs w:val="28"/>
        </w:rPr>
        <w:t>енных мероприятий, программно–</w:t>
      </w:r>
      <w:r w:rsidR="002971F2" w:rsidRPr="00741DE1">
        <w:rPr>
          <w:sz w:val="28"/>
          <w:szCs w:val="28"/>
        </w:rPr>
        <w:t>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 Это позволит мобилизовать ресурсные возможности и сконцентрировать общие усилия на приоритетных направлениях проблемы:</w:t>
      </w:r>
    </w:p>
    <w:p w:rsidR="002971F2" w:rsidRPr="001C5C4B" w:rsidRDefault="002971F2" w:rsidP="00843291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- выявление, диагностика, лечение, медико-социальная и психологическая реабилитация лиц, больных наркоманией;</w:t>
      </w:r>
    </w:p>
    <w:p w:rsidR="002971F2" w:rsidRDefault="002971F2" w:rsidP="00843291">
      <w:pPr>
        <w:pStyle w:val="af6"/>
        <w:spacing w:after="0"/>
        <w:ind w:firstLine="360"/>
        <w:jc w:val="both"/>
        <w:rPr>
          <w:sz w:val="28"/>
          <w:szCs w:val="28"/>
        </w:rPr>
      </w:pPr>
      <w:r w:rsidRPr="001C5C4B">
        <w:rPr>
          <w:szCs w:val="28"/>
        </w:rPr>
        <w:t xml:space="preserve">- </w:t>
      </w:r>
      <w:r w:rsidRPr="00741DE1">
        <w:rPr>
          <w:sz w:val="28"/>
          <w:szCs w:val="28"/>
        </w:rPr>
        <w:t xml:space="preserve">профилактика распространения наркомании и зависимости от иных видов ПАВ.      </w:t>
      </w:r>
    </w:p>
    <w:p w:rsidR="00843291" w:rsidRPr="00741DE1" w:rsidRDefault="00843291" w:rsidP="00843291">
      <w:pPr>
        <w:pStyle w:val="af6"/>
        <w:spacing w:after="0"/>
        <w:ind w:firstLine="360"/>
        <w:jc w:val="both"/>
        <w:rPr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  <w:lang w:val="be-BY"/>
        </w:rPr>
      </w:pPr>
      <w:r w:rsidRPr="00741DE1">
        <w:rPr>
          <w:sz w:val="28"/>
          <w:szCs w:val="28"/>
        </w:rPr>
        <w:t>Основные цели и задачи программы</w:t>
      </w:r>
    </w:p>
    <w:p w:rsidR="002971F2" w:rsidRPr="001C5C4B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Pr="00741DE1" w:rsidRDefault="002971F2" w:rsidP="00843291">
      <w:pPr>
        <w:pStyle w:val="af6"/>
        <w:spacing w:after="0" w:line="100" w:lineRule="atLeast"/>
        <w:ind w:firstLine="709"/>
        <w:jc w:val="both"/>
        <w:rPr>
          <w:sz w:val="28"/>
          <w:szCs w:val="28"/>
        </w:rPr>
      </w:pPr>
      <w:r w:rsidRPr="00741DE1">
        <w:rPr>
          <w:bCs/>
          <w:sz w:val="28"/>
          <w:szCs w:val="28"/>
        </w:rPr>
        <w:t xml:space="preserve">Основной целью программы является </w:t>
      </w:r>
      <w:r w:rsidRPr="00741DE1">
        <w:rPr>
          <w:sz w:val="28"/>
          <w:szCs w:val="28"/>
        </w:rPr>
        <w:t xml:space="preserve">стабилизация и сокращение распространения наркомании, противодействие незаконному обороту наркотиков на территории поселения, профилактика </w:t>
      </w:r>
      <w:r w:rsidR="00741DE1" w:rsidRPr="00741DE1">
        <w:rPr>
          <w:sz w:val="28"/>
          <w:szCs w:val="28"/>
        </w:rPr>
        <w:t>правонарушений,</w:t>
      </w:r>
      <w:r w:rsidRPr="00741DE1">
        <w:rPr>
          <w:sz w:val="28"/>
          <w:szCs w:val="28"/>
        </w:rPr>
        <w:t xml:space="preserve"> связанных с употреблением и распространением наркотических и психотропных веществ.</w:t>
      </w:r>
    </w:p>
    <w:p w:rsidR="002971F2" w:rsidRPr="00741DE1" w:rsidRDefault="002971F2" w:rsidP="00843291">
      <w:pPr>
        <w:pStyle w:val="af6"/>
        <w:spacing w:after="0" w:line="100" w:lineRule="atLeast"/>
        <w:ind w:firstLine="709"/>
        <w:jc w:val="both"/>
        <w:rPr>
          <w:sz w:val="28"/>
          <w:szCs w:val="28"/>
        </w:rPr>
      </w:pPr>
      <w:r w:rsidRPr="00741DE1">
        <w:rPr>
          <w:sz w:val="28"/>
          <w:szCs w:val="28"/>
        </w:rPr>
        <w:t xml:space="preserve">Программа рассчитана на 2024 - 2027 годы и предлагает решение следующих основных задач: </w:t>
      </w:r>
    </w:p>
    <w:p w:rsidR="002971F2" w:rsidRPr="00741DE1" w:rsidRDefault="002971F2" w:rsidP="00843291">
      <w:pPr>
        <w:pStyle w:val="af6"/>
        <w:spacing w:after="0" w:line="100" w:lineRule="atLeast"/>
        <w:ind w:firstLine="567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>- реализация на территории сельского поселения государственной политики, направленной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2971F2" w:rsidRPr="00741DE1" w:rsidRDefault="002971F2" w:rsidP="00843291">
      <w:pPr>
        <w:pStyle w:val="af6"/>
        <w:spacing w:after="0" w:line="100" w:lineRule="atLeast"/>
        <w:ind w:firstLine="567"/>
        <w:jc w:val="both"/>
        <w:rPr>
          <w:bCs/>
          <w:sz w:val="28"/>
          <w:szCs w:val="28"/>
          <w:lang w:val="be-BY"/>
        </w:rPr>
      </w:pPr>
      <w:r w:rsidRPr="00741DE1">
        <w:rPr>
          <w:sz w:val="28"/>
          <w:szCs w:val="28"/>
        </w:rPr>
        <w:t>- организация системы профилактики наркомании в муниципальном образовании;</w:t>
      </w:r>
    </w:p>
    <w:p w:rsidR="002971F2" w:rsidRPr="001C5C4B" w:rsidRDefault="002971F2" w:rsidP="008432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2971F2" w:rsidRPr="001C5C4B" w:rsidRDefault="002971F2" w:rsidP="008432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 xml:space="preserve">- совершенствование нормативно - правовой базы сельского поселения </w:t>
      </w:r>
      <w:r w:rsidR="000E19A4">
        <w:rPr>
          <w:rFonts w:ascii="Times New Roman" w:hAnsi="Times New Roman"/>
          <w:sz w:val="28"/>
          <w:szCs w:val="28"/>
        </w:rPr>
        <w:t>Богдановский</w:t>
      </w:r>
      <w:r w:rsidRPr="001C5C4B">
        <w:rPr>
          <w:rFonts w:ascii="Times New Roman" w:hAnsi="Times New Roman"/>
          <w:sz w:val="28"/>
          <w:szCs w:val="28"/>
        </w:rPr>
        <w:t xml:space="preserve"> сельсовет в сфере незаконного оборота наркотиков;</w:t>
      </w:r>
    </w:p>
    <w:p w:rsidR="002971F2" w:rsidRPr="001C5C4B" w:rsidRDefault="002971F2" w:rsidP="008432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2971F2" w:rsidRPr="001C5C4B" w:rsidRDefault="002971F2" w:rsidP="00843291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1C5C4B">
        <w:rPr>
          <w:rFonts w:ascii="Times New Roman" w:hAnsi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2971F2" w:rsidRPr="001C5C4B" w:rsidRDefault="002971F2" w:rsidP="002971F2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Система программных мероприятий</w:t>
      </w:r>
    </w:p>
    <w:p w:rsidR="002971F2" w:rsidRPr="001C5C4B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Pr="00741DE1" w:rsidRDefault="002971F2" w:rsidP="00843291">
      <w:pPr>
        <w:pStyle w:val="af6"/>
        <w:spacing w:after="0"/>
        <w:ind w:firstLine="567"/>
        <w:jc w:val="both"/>
        <w:rPr>
          <w:bCs/>
          <w:sz w:val="28"/>
          <w:szCs w:val="28"/>
        </w:rPr>
      </w:pPr>
      <w:r w:rsidRPr="00741DE1">
        <w:rPr>
          <w:sz w:val="28"/>
          <w:szCs w:val="28"/>
        </w:rPr>
        <w:tab/>
      </w:r>
      <w:r w:rsidRPr="00741DE1">
        <w:rPr>
          <w:bCs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поселения.</w:t>
      </w:r>
    </w:p>
    <w:p w:rsidR="002971F2" w:rsidRPr="001C5C4B" w:rsidRDefault="002971F2" w:rsidP="00843291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Профилактика злоупотребления наркотиками заключается в пропаганде здорового образа жизни, разработке и реализации программ, мероприятий, направленных на предотвращение употребления наркотиков молодежью и несовершеннолетними. </w:t>
      </w:r>
    </w:p>
    <w:p w:rsidR="002971F2" w:rsidRPr="001C5C4B" w:rsidRDefault="002971F2" w:rsidP="00843291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Программой предусматривается: </w:t>
      </w:r>
    </w:p>
    <w:p w:rsidR="002971F2" w:rsidRPr="001C5C4B" w:rsidRDefault="002971F2" w:rsidP="00843291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использование комплексных методов профилактической работы для каждой социальной и возрастной групп;</w:t>
      </w:r>
    </w:p>
    <w:p w:rsidR="002971F2" w:rsidRPr="001C5C4B" w:rsidRDefault="002971F2" w:rsidP="00843291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</w:t>
      </w:r>
    </w:p>
    <w:p w:rsidR="002971F2" w:rsidRPr="001C5C4B" w:rsidRDefault="002971F2" w:rsidP="00843291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снижение числа рецидивов употребления наркотиков среди несовершеннолетних, контроль за их деятельностью, социальная защита каждого ребенка;</w:t>
      </w:r>
    </w:p>
    <w:p w:rsidR="002971F2" w:rsidRPr="001C5C4B" w:rsidRDefault="002971F2" w:rsidP="00843291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повышение профессионализма работников органов социальной защиты населения, учреждений социального обслуживания семьи и детей;</w:t>
      </w:r>
    </w:p>
    <w:p w:rsidR="002971F2" w:rsidRPr="001C5C4B" w:rsidRDefault="002971F2" w:rsidP="00843291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>обеспечение взаимодействия организаций, занимающихся вопросами профилактики наркомании.</w:t>
      </w:r>
    </w:p>
    <w:p w:rsidR="002971F2" w:rsidRPr="001C5C4B" w:rsidRDefault="002971F2" w:rsidP="00843291">
      <w:pPr>
        <w:widowControl w:val="0"/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t xml:space="preserve">Предполагается также организация в период летнего отдыха детей </w:t>
      </w:r>
      <w:r w:rsidR="00660DC1" w:rsidRPr="001C5C4B">
        <w:rPr>
          <w:sz w:val="28"/>
          <w:szCs w:val="28"/>
        </w:rPr>
        <w:t>и подростков</w:t>
      </w:r>
      <w:r w:rsidRPr="001C5C4B">
        <w:rPr>
          <w:sz w:val="28"/>
          <w:szCs w:val="28"/>
        </w:rPr>
        <w:t xml:space="preserve">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</w:t>
      </w:r>
    </w:p>
    <w:p w:rsidR="002971F2" w:rsidRPr="00137F87" w:rsidRDefault="002971F2" w:rsidP="00843291">
      <w:pPr>
        <w:widowControl w:val="0"/>
        <w:tabs>
          <w:tab w:val="left" w:pos="142"/>
          <w:tab w:val="left" w:pos="284"/>
        </w:tabs>
        <w:ind w:firstLine="540"/>
        <w:jc w:val="both"/>
        <w:rPr>
          <w:sz w:val="28"/>
          <w:szCs w:val="28"/>
        </w:rPr>
      </w:pPr>
      <w:r w:rsidRPr="001C5C4B">
        <w:rPr>
          <w:sz w:val="28"/>
          <w:szCs w:val="28"/>
        </w:rPr>
        <w:lastRenderedPageBreak/>
        <w:t>Изготовление рекламно-информационной продукции по профилактике употребления наркотических средств позволит</w:t>
      </w:r>
      <w:r w:rsidRPr="00137F87">
        <w:rPr>
          <w:sz w:val="28"/>
          <w:szCs w:val="28"/>
        </w:rPr>
        <w:t xml:space="preserve"> продемонстрировать населению сельского поселения преимущества здорового образа жизни и бережного отношения к своему здоровью, повысить ответственность родителей за воспитание детей и заботу о них.</w:t>
      </w:r>
    </w:p>
    <w:p w:rsidR="002971F2" w:rsidRPr="00741DE1" w:rsidRDefault="002971F2" w:rsidP="00843291">
      <w:pPr>
        <w:pStyle w:val="af6"/>
        <w:spacing w:after="0"/>
        <w:jc w:val="both"/>
        <w:rPr>
          <w:bCs/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Обоснование ресурсного обеспечения программы</w:t>
      </w:r>
    </w:p>
    <w:p w:rsidR="002971F2" w:rsidRPr="00137F87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Cs w:val="28"/>
        </w:rPr>
      </w:pPr>
    </w:p>
    <w:p w:rsidR="002971F2" w:rsidRDefault="002971F2" w:rsidP="00843291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 xml:space="preserve">Программа рассчитана на 4 года, период 2024 - 2027 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843291" w:rsidRPr="00843291" w:rsidRDefault="00843291" w:rsidP="00843291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tabs>
          <w:tab w:val="left" w:pos="720"/>
        </w:tabs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Механизм реализации программы</w:t>
      </w:r>
    </w:p>
    <w:p w:rsidR="002971F2" w:rsidRPr="00741DE1" w:rsidRDefault="002971F2" w:rsidP="002971F2">
      <w:pPr>
        <w:pStyle w:val="af6"/>
        <w:tabs>
          <w:tab w:val="left" w:pos="720"/>
        </w:tabs>
        <w:spacing w:line="100" w:lineRule="atLeast"/>
        <w:ind w:left="360"/>
        <w:rPr>
          <w:sz w:val="28"/>
          <w:szCs w:val="28"/>
        </w:rPr>
      </w:pPr>
    </w:p>
    <w:p w:rsidR="002971F2" w:rsidRPr="00741DE1" w:rsidRDefault="002971F2" w:rsidP="002971F2">
      <w:pPr>
        <w:pStyle w:val="af6"/>
        <w:spacing w:line="100" w:lineRule="atLeast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ab/>
        <w:t xml:space="preserve">Общий контроль исполнения Программы осуществляется администрацией   сельского поселения </w:t>
      </w:r>
      <w:r w:rsidR="000E19A4">
        <w:rPr>
          <w:bCs/>
          <w:sz w:val="28"/>
          <w:szCs w:val="28"/>
        </w:rPr>
        <w:t>Богдановский</w:t>
      </w:r>
      <w:r w:rsidRPr="00741DE1">
        <w:rPr>
          <w:bCs/>
          <w:sz w:val="28"/>
          <w:szCs w:val="28"/>
        </w:rPr>
        <w:t xml:space="preserve"> сельсовет,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2971F2" w:rsidRPr="00741DE1" w:rsidRDefault="002971F2" w:rsidP="002971F2">
      <w:pPr>
        <w:suppressAutoHyphens/>
        <w:jc w:val="center"/>
        <w:rPr>
          <w:sz w:val="32"/>
          <w:szCs w:val="28"/>
        </w:rPr>
      </w:pPr>
    </w:p>
    <w:p w:rsidR="002971F2" w:rsidRPr="00741DE1" w:rsidRDefault="002971F2" w:rsidP="002971F2">
      <w:pPr>
        <w:pStyle w:val="af6"/>
        <w:numPr>
          <w:ilvl w:val="0"/>
          <w:numId w:val="4"/>
        </w:numPr>
        <w:spacing w:after="0" w:line="100" w:lineRule="atLeast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Ожидаемые конечные результаты реализации программы. Оценка социально-экономической и иной эффективности реализации программы</w:t>
      </w:r>
    </w:p>
    <w:p w:rsidR="002971F2" w:rsidRPr="00137F87" w:rsidRDefault="002971F2" w:rsidP="002971F2">
      <w:pPr>
        <w:suppressAutoHyphens/>
        <w:ind w:left="360"/>
        <w:rPr>
          <w:sz w:val="28"/>
          <w:szCs w:val="28"/>
        </w:rPr>
      </w:pPr>
    </w:p>
    <w:p w:rsidR="002971F2" w:rsidRPr="00137F87" w:rsidRDefault="002971F2" w:rsidP="002971F2">
      <w:pPr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ab/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поселения. </w:t>
      </w:r>
    </w:p>
    <w:p w:rsidR="002971F2" w:rsidRPr="00137F87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 xml:space="preserve"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 ситуации, связанной с незаконным потреблением наркотиков в поселении. </w:t>
      </w:r>
    </w:p>
    <w:p w:rsidR="002971F2" w:rsidRPr="00137F87" w:rsidRDefault="002971F2" w:rsidP="002971F2">
      <w:pPr>
        <w:widowControl w:val="0"/>
        <w:ind w:firstLine="540"/>
        <w:jc w:val="both"/>
        <w:rPr>
          <w:sz w:val="28"/>
          <w:szCs w:val="28"/>
        </w:rPr>
      </w:pPr>
      <w:r w:rsidRPr="00137F87">
        <w:rPr>
          <w:sz w:val="28"/>
          <w:szCs w:val="28"/>
        </w:rP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поселении.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 xml:space="preserve"> 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</w:t>
      </w:r>
      <w:r w:rsidR="00843291">
        <w:rPr>
          <w:bCs/>
          <w:sz w:val="28"/>
          <w:szCs w:val="28"/>
        </w:rPr>
        <w:t xml:space="preserve">в борьбе с незаконным оборотом </w:t>
      </w:r>
      <w:r w:rsidRPr="00741DE1">
        <w:rPr>
          <w:bCs/>
          <w:sz w:val="28"/>
          <w:szCs w:val="28"/>
        </w:rPr>
        <w:t>и употреблением наркотиков на территории поселения.</w:t>
      </w:r>
    </w:p>
    <w:p w:rsidR="002971F2" w:rsidRPr="00741DE1" w:rsidRDefault="002971F2" w:rsidP="002971F2">
      <w:pPr>
        <w:pStyle w:val="af6"/>
        <w:spacing w:line="100" w:lineRule="atLeast"/>
        <w:ind w:firstLine="709"/>
        <w:jc w:val="both"/>
        <w:rPr>
          <w:bCs/>
          <w:sz w:val="28"/>
          <w:szCs w:val="28"/>
        </w:rPr>
      </w:pPr>
      <w:r w:rsidRPr="00741DE1">
        <w:rPr>
          <w:bCs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</w:t>
      </w:r>
      <w:r w:rsidR="000E19A4">
        <w:rPr>
          <w:bCs/>
          <w:sz w:val="28"/>
          <w:szCs w:val="28"/>
        </w:rPr>
        <w:t>Богдановский</w:t>
      </w:r>
      <w:r w:rsidRPr="00741DE1">
        <w:rPr>
          <w:bCs/>
          <w:sz w:val="28"/>
          <w:szCs w:val="28"/>
        </w:rPr>
        <w:t xml:space="preserve"> сельсовет.</w:t>
      </w:r>
    </w:p>
    <w:p w:rsidR="002971F2" w:rsidRPr="00741DE1" w:rsidRDefault="002971F2" w:rsidP="00660DC1">
      <w:pPr>
        <w:pStyle w:val="af6"/>
        <w:pageBreakBefore/>
        <w:spacing w:line="100" w:lineRule="atLeast"/>
        <w:ind w:left="360"/>
        <w:jc w:val="center"/>
        <w:rPr>
          <w:b/>
          <w:sz w:val="28"/>
          <w:szCs w:val="28"/>
        </w:rPr>
      </w:pPr>
      <w:r w:rsidRPr="00741DE1">
        <w:rPr>
          <w:sz w:val="28"/>
          <w:szCs w:val="28"/>
        </w:rPr>
        <w:lastRenderedPageBreak/>
        <w:t>ПЛАН МЕРОПРИЯТИЙ</w:t>
      </w:r>
    </w:p>
    <w:p w:rsidR="002971F2" w:rsidRPr="00741DE1" w:rsidRDefault="002971F2" w:rsidP="00660DC1">
      <w:pPr>
        <w:pStyle w:val="af6"/>
        <w:spacing w:line="100" w:lineRule="atLeast"/>
        <w:ind w:left="360"/>
        <w:jc w:val="center"/>
        <w:rPr>
          <w:sz w:val="28"/>
          <w:szCs w:val="28"/>
        </w:rPr>
      </w:pPr>
      <w:r w:rsidRPr="00741DE1">
        <w:rPr>
          <w:sz w:val="28"/>
          <w:szCs w:val="28"/>
        </w:rPr>
        <w:t>АНТИНАРКОТИЧЕСКОЙ ПРОГРАММЫ на 2024 - 2027 гг.</w:t>
      </w:r>
    </w:p>
    <w:p w:rsidR="002971F2" w:rsidRPr="00FA563C" w:rsidRDefault="002971F2" w:rsidP="002971F2">
      <w:pPr>
        <w:pStyle w:val="af6"/>
        <w:spacing w:line="100" w:lineRule="atLeast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23"/>
        <w:gridCol w:w="52"/>
        <w:gridCol w:w="1559"/>
        <w:gridCol w:w="1134"/>
        <w:gridCol w:w="1561"/>
        <w:gridCol w:w="2830"/>
      </w:tblGrid>
      <w:tr w:rsidR="002971F2" w:rsidRPr="00FA563C" w:rsidTr="00843291">
        <w:trPr>
          <w:cantSplit/>
          <w:trHeight w:val="56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№</w:t>
            </w:r>
          </w:p>
          <w:p w:rsidR="002971F2" w:rsidRPr="00FA563C" w:rsidRDefault="002971F2" w:rsidP="00F7751F">
            <w:pPr>
              <w:jc w:val="center"/>
              <w:rPr>
                <w:b/>
              </w:rPr>
            </w:pPr>
            <w:r w:rsidRPr="00FA563C">
              <w:rPr>
                <w:b/>
              </w:rPr>
              <w:t>п/п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Наименование</w:t>
            </w:r>
          </w:p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мероприятия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Показатель эффективности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Финансирование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Исполнители</w:t>
            </w:r>
          </w:p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</w:rPr>
              <w:t>мероприятий</w:t>
            </w:r>
          </w:p>
        </w:tc>
      </w:tr>
      <w:tr w:rsidR="002971F2" w:rsidRPr="00FA563C" w:rsidTr="00F7751F">
        <w:trPr>
          <w:cantSplit/>
        </w:trPr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8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448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48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2971F2" w:rsidRPr="00FA563C" w:rsidTr="0084329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мониторинга наркоситуации и причин, способствующих</w:t>
            </w:r>
          </w:p>
          <w:p w:rsidR="002971F2" w:rsidRPr="00FA563C" w:rsidRDefault="002971F2" w:rsidP="00F7751F">
            <w:pPr>
              <w:jc w:val="both"/>
            </w:pPr>
            <w:r w:rsidRPr="00FA563C">
              <w:t>потреблению наркотиков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Один раз в квартал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84329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повышение правовой грамотности,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С 01.04 по 10.05 ежегодно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39478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с</w:t>
            </w:r>
            <w:r>
              <w:rPr>
                <w:rFonts w:ascii="Times New Roman" w:hAnsi="Times New Roman"/>
                <w:sz w:val="24"/>
                <w:szCs w:val="24"/>
              </w:rPr>
              <w:t>овместно с ГБУЗ РБ «</w:t>
            </w:r>
            <w:r w:rsidR="00843291">
              <w:rPr>
                <w:rFonts w:ascii="Times New Roman" w:hAnsi="Times New Roman"/>
                <w:sz w:val="24"/>
                <w:szCs w:val="24"/>
              </w:rPr>
              <w:t>Мияк</w:t>
            </w:r>
            <w:r>
              <w:rPr>
                <w:rFonts w:ascii="Times New Roman" w:hAnsi="Times New Roman"/>
                <w:sz w:val="24"/>
                <w:szCs w:val="24"/>
              </w:rPr>
              <w:t>инская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291">
              <w:rPr>
                <w:rFonts w:ascii="Times New Roman" w:hAnsi="Times New Roman"/>
                <w:sz w:val="24"/>
                <w:szCs w:val="24"/>
              </w:rPr>
              <w:t>ЦРБ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(по со</w:t>
            </w:r>
            <w:r w:rsidR="0039478E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="000E7A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971F2" w:rsidRPr="00FA563C" w:rsidTr="0084329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  <w:r w:rsidRPr="00FA563C"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 w:rsidRPr="00FA563C">
              <w:t>Размещение плакатов и баннеров по профилактике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экстремизма и терроризма на территории сельского поселения.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повышение правовой грамотности,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1067DE" w:rsidP="00F7751F">
            <w:pPr>
              <w:snapToGrid w:val="0"/>
              <w:jc w:val="both"/>
            </w:pPr>
            <w:r>
              <w:t>Весь период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202</w:t>
            </w:r>
            <w:r w:rsidR="001067DE">
              <w:rPr>
                <w:rFonts w:ascii="Times New Roman" w:hAnsi="Times New Roman"/>
                <w:sz w:val="24"/>
                <w:szCs w:val="24"/>
              </w:rPr>
              <w:t>4-1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2971F2" w:rsidRPr="003448CE" w:rsidRDefault="001067DE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2025-1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,0  тыс.руб.</w:t>
            </w:r>
          </w:p>
          <w:p w:rsidR="002971F2" w:rsidRDefault="001067DE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2026- 1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9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1F2" w:rsidRPr="003448CE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2971F2" w:rsidRPr="003448CE" w:rsidRDefault="002971F2" w:rsidP="001067D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2027- </w:t>
            </w:r>
            <w:r w:rsidR="001067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 тыс. руб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971F2" w:rsidRPr="00FA563C" w:rsidTr="0039478E">
        <w:trPr>
          <w:cantSplit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  <w:lang w:val="en-US"/>
              </w:rPr>
              <w:t>II</w:t>
            </w:r>
            <w:r w:rsidRPr="00FA563C">
              <w:rPr>
                <w:b/>
              </w:rPr>
              <w:t>.Профилактика наркопреступности</w:t>
            </w: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3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997898" w:rsidRDefault="002971F2" w:rsidP="00F7751F">
            <w:pPr>
              <w:snapToGrid w:val="0"/>
              <w:jc w:val="both"/>
              <w:rPr>
                <w:highlight w:val="yellow"/>
              </w:rPr>
            </w:pPr>
            <w:r w:rsidRPr="00997898">
              <w:t>постоянно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39478E">
            <w:pPr>
              <w:snapToGrid w:val="0"/>
              <w:jc w:val="both"/>
            </w:pPr>
            <w:r w:rsidRPr="00FA563C">
              <w:t xml:space="preserve">Администрация сельского поселения совместно: </w:t>
            </w:r>
            <w:r w:rsidR="000E7AB5" w:rsidRPr="00FA563C">
              <w:t>с участковым,</w:t>
            </w:r>
            <w:r w:rsidRPr="00FA563C">
              <w:t xml:space="preserve"> уполномоченным полиции (по со</w:t>
            </w:r>
            <w:r>
              <w:t>гласованию); с ГБУЗ РБ «</w:t>
            </w:r>
            <w:r w:rsidR="0039478E">
              <w:t>Мияк</w:t>
            </w:r>
            <w:r>
              <w:t>ин</w:t>
            </w:r>
            <w:r w:rsidRPr="00FA563C">
              <w:t>ская</w:t>
            </w:r>
            <w:r>
              <w:t xml:space="preserve"> центральная</w:t>
            </w:r>
            <w:r w:rsidR="0039478E">
              <w:t xml:space="preserve"> районная больница» </w:t>
            </w:r>
            <w:r w:rsidR="000E7AB5">
              <w:t>(по согласованию);</w:t>
            </w:r>
          </w:p>
        </w:tc>
      </w:tr>
      <w:tr w:rsidR="002971F2" w:rsidRPr="00FA563C" w:rsidTr="0039478E">
        <w:trPr>
          <w:cantSplit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  <w:r w:rsidRPr="00FA563C">
              <w:rPr>
                <w:b/>
                <w:lang w:val="en-US"/>
              </w:rPr>
              <w:t>III</w:t>
            </w:r>
            <w:r w:rsidRPr="00FA563C">
              <w:t>.</w:t>
            </w:r>
            <w:r w:rsidRPr="00FA563C">
              <w:rPr>
                <w:b/>
              </w:rPr>
              <w:t>Мероприятия первичной профилактики наркомании</w:t>
            </w: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4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 xml:space="preserve">повышение правовой грамотности </w:t>
            </w:r>
          </w:p>
          <w:p w:rsidR="002971F2" w:rsidRDefault="002971F2" w:rsidP="00F7751F">
            <w:pPr>
              <w:snapToGrid w:val="0"/>
              <w:jc w:val="both"/>
            </w:pPr>
            <w:r w:rsidRPr="00FA563C">
              <w:t>подростков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С 15 октября по 15 ноября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E" w:rsidRPr="003448CE" w:rsidRDefault="002971F2" w:rsidP="0039478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 xml:space="preserve"> сельсовет совместно с</w:t>
            </w:r>
            <w:r w:rsidR="0039478E">
              <w:rPr>
                <w:rFonts w:ascii="Times New Roman" w:hAnsi="Times New Roman"/>
                <w:sz w:val="24"/>
                <w:szCs w:val="24"/>
              </w:rPr>
              <w:t>о школами, СДК, библиотеками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F2" w:rsidRPr="00FA563C" w:rsidTr="0039478E">
        <w:trPr>
          <w:cantSplit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  <w:r w:rsidRPr="00FA563C">
              <w:rPr>
                <w:b/>
                <w:lang w:val="en-US"/>
              </w:rPr>
              <w:t>IV</w:t>
            </w:r>
            <w:r w:rsidRPr="00FA563C">
              <w:rPr>
                <w:b/>
              </w:rPr>
              <w:t>.Межуровневое сотрудничество</w:t>
            </w: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5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Систематически анализировать состояние наркомании в поселении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6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0E7AB5" w:rsidP="00F7751F">
            <w:pPr>
              <w:snapToGrid w:val="0"/>
              <w:jc w:val="both"/>
            </w:pPr>
            <w:r w:rsidRPr="00FA563C">
              <w:t>Изучение и</w:t>
            </w:r>
            <w:r w:rsidR="002971F2" w:rsidRPr="00FA563C">
              <w:t xml:space="preserve"> распространение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информации по предупреждению наркомании</w:t>
            </w:r>
            <w: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Март и сентябрь ежегодно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</w:t>
            </w:r>
          </w:p>
          <w:p w:rsidR="002971F2" w:rsidRPr="00FA563C" w:rsidRDefault="002971F2" w:rsidP="00F7751F">
            <w:pPr>
              <w:snapToGrid w:val="0"/>
              <w:jc w:val="both"/>
            </w:pP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7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  <w:rPr>
                <w:b/>
              </w:rPr>
            </w:pPr>
            <w:r w:rsidRPr="00FA563C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постоянно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  <w:r w:rsidR="000E7AB5">
              <w:t>;</w:t>
            </w: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8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  <w:rPr>
                <w:b/>
              </w:rPr>
            </w:pPr>
            <w:r w:rsidRPr="00FA563C"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jc w:val="both"/>
            </w:pPr>
            <w:r>
              <w:t>постоянно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E19A4">
              <w:rPr>
                <w:rFonts w:ascii="Times New Roman" w:hAnsi="Times New Roman"/>
                <w:sz w:val="24"/>
                <w:szCs w:val="24"/>
              </w:rPr>
              <w:t>Богдановский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совместно </w:t>
            </w:r>
            <w:r w:rsidR="0039478E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8CE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2971F2" w:rsidRPr="003448CE" w:rsidRDefault="002971F2" w:rsidP="00F7751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F2" w:rsidRPr="00FA563C" w:rsidTr="0039478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center"/>
            </w:pPr>
          </w:p>
          <w:p w:rsidR="002971F2" w:rsidRPr="00FA563C" w:rsidRDefault="002971F2" w:rsidP="00F7751F">
            <w:pPr>
              <w:snapToGrid w:val="0"/>
              <w:jc w:val="center"/>
            </w:pPr>
            <w:r w:rsidRPr="00FA563C">
              <w:t>9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Default="002971F2" w:rsidP="00F7751F">
            <w:pPr>
              <w:snapToGrid w:val="0"/>
              <w:jc w:val="both"/>
            </w:pPr>
            <w:r w:rsidRPr="00FA563C">
              <w:t>снижение преступлений связанных с НОН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r w:rsidRPr="00FA563C">
              <w:t>Без финансирования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2" w:rsidRPr="00FA563C" w:rsidRDefault="002971F2" w:rsidP="00F7751F">
            <w:pPr>
              <w:snapToGrid w:val="0"/>
              <w:jc w:val="both"/>
            </w:pPr>
            <w:r w:rsidRPr="00FA563C">
              <w:t>Администрация сельского поселения совместно с участковым уполномоченным полиции (по согласованию)</w:t>
            </w:r>
          </w:p>
          <w:p w:rsidR="002971F2" w:rsidRPr="00FA563C" w:rsidRDefault="002971F2" w:rsidP="00F7751F">
            <w:pPr>
              <w:snapToGrid w:val="0"/>
              <w:jc w:val="both"/>
            </w:pPr>
            <w:r w:rsidRPr="00FA563C">
              <w:t>народная дружина</w:t>
            </w:r>
          </w:p>
        </w:tc>
      </w:tr>
    </w:tbl>
    <w:p w:rsidR="002971F2" w:rsidRPr="00FA563C" w:rsidRDefault="002971F2" w:rsidP="002971F2"/>
    <w:p w:rsidR="002971F2" w:rsidRPr="00FA563C" w:rsidRDefault="002971F2" w:rsidP="002971F2">
      <w:pPr>
        <w:jc w:val="center"/>
      </w:pPr>
    </w:p>
    <w:p w:rsidR="002971F2" w:rsidRPr="00FA563C" w:rsidRDefault="002971F2" w:rsidP="002971F2">
      <w:pPr>
        <w:jc w:val="center"/>
      </w:pPr>
    </w:p>
    <w:p w:rsidR="002971F2" w:rsidRPr="00FA563C" w:rsidRDefault="002971F2" w:rsidP="002971F2">
      <w:pPr>
        <w:pStyle w:val="13"/>
        <w:rPr>
          <w:rFonts w:cs="Times New Roman"/>
          <w:sz w:val="24"/>
        </w:rPr>
      </w:pPr>
    </w:p>
    <w:p w:rsidR="002971F2" w:rsidRPr="00FA563C" w:rsidRDefault="002971F2" w:rsidP="002971F2"/>
    <w:p w:rsidR="002971F2" w:rsidRPr="00FA563C" w:rsidRDefault="002971F2" w:rsidP="002971F2"/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7357C" w:rsidRDefault="0057357C" w:rsidP="008C20BF">
      <w:pPr>
        <w:rPr>
          <w:bCs/>
          <w:sz w:val="28"/>
          <w:szCs w:val="28"/>
          <w:lang w:val="ba-RU"/>
        </w:rPr>
      </w:pPr>
    </w:p>
    <w:p w:rsidR="005E072D" w:rsidRDefault="005E072D" w:rsidP="008C20BF">
      <w:pPr>
        <w:rPr>
          <w:bCs/>
          <w:sz w:val="28"/>
          <w:szCs w:val="28"/>
          <w:lang w:val="ba-RU"/>
        </w:rPr>
      </w:pPr>
    </w:p>
    <w:p w:rsidR="005E072D" w:rsidRDefault="005E072D" w:rsidP="008C20BF">
      <w:pPr>
        <w:rPr>
          <w:bCs/>
          <w:sz w:val="28"/>
          <w:szCs w:val="28"/>
          <w:lang w:val="ba-RU"/>
        </w:rPr>
      </w:pPr>
    </w:p>
    <w:p w:rsidR="001108ED" w:rsidRDefault="001108ED" w:rsidP="00A049E6">
      <w:pPr>
        <w:pStyle w:val="ConsPlusNormal"/>
        <w:jc w:val="right"/>
        <w:outlineLvl w:val="0"/>
        <w:rPr>
          <w:sz w:val="18"/>
          <w:szCs w:val="28"/>
        </w:rPr>
      </w:pPr>
    </w:p>
    <w:sectPr w:rsidR="001108ED" w:rsidSect="00843291">
      <w:headerReference w:type="even" r:id="rId11"/>
      <w:pgSz w:w="11906" w:h="16838"/>
      <w:pgMar w:top="709" w:right="707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D3" w:rsidRDefault="00862CD3" w:rsidP="00B1632E">
      <w:r>
        <w:separator/>
      </w:r>
    </w:p>
  </w:endnote>
  <w:endnote w:type="continuationSeparator" w:id="0">
    <w:p w:rsidR="00862CD3" w:rsidRDefault="00862CD3" w:rsidP="00B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D3" w:rsidRDefault="00862CD3" w:rsidP="00B1632E">
      <w:r>
        <w:separator/>
      </w:r>
    </w:p>
  </w:footnote>
  <w:footnote w:type="continuationSeparator" w:id="0">
    <w:p w:rsidR="00862CD3" w:rsidRDefault="00862CD3" w:rsidP="00B1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DA3" w:rsidRDefault="00186D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457200</wp:posOffset>
              </wp:positionV>
              <wp:extent cx="80645" cy="194945"/>
              <wp:effectExtent l="3810" t="0" r="127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DA3" w:rsidRDefault="00186DA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27E5">
                            <w:rPr>
                              <w:rStyle w:val="LucidaSansUnicode10pt"/>
                              <w:noProof/>
                            </w:rPr>
                            <w:t>4</w:t>
                          </w:r>
                          <w:r>
                            <w:rPr>
                              <w:rStyle w:val="LucidaSansUnicode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314.55pt;margin-top:36pt;width:6.35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" filled="f" stroked="f">
              <v:textbox style="mso-fit-shape-to-text:t" inset="0,0,0,0">
                <w:txbxContent>
                  <w:p w:rsidR="00186DA3" w:rsidRDefault="00186DA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27E5">
                      <w:rPr>
                        <w:rStyle w:val="LucidaSansUnicode10pt"/>
                        <w:noProof/>
                      </w:rPr>
                      <w:t>4</w:t>
                    </w:r>
                    <w:r>
                      <w:rPr>
                        <w:rStyle w:val="LucidaSansUnicode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EF8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08C47AD"/>
    <w:multiLevelType w:val="multilevel"/>
    <w:tmpl w:val="F8B4B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96820"/>
    <w:multiLevelType w:val="multilevel"/>
    <w:tmpl w:val="C2E66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53768"/>
    <w:multiLevelType w:val="hybridMultilevel"/>
    <w:tmpl w:val="015ED3EA"/>
    <w:lvl w:ilvl="0" w:tplc="710092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A0"/>
    <w:rsid w:val="00003C1D"/>
    <w:rsid w:val="000327C7"/>
    <w:rsid w:val="00055D8F"/>
    <w:rsid w:val="000E19A4"/>
    <w:rsid w:val="000E7AB5"/>
    <w:rsid w:val="000F17D5"/>
    <w:rsid w:val="001067DE"/>
    <w:rsid w:val="001108ED"/>
    <w:rsid w:val="00131B02"/>
    <w:rsid w:val="001353F8"/>
    <w:rsid w:val="0013735B"/>
    <w:rsid w:val="00151722"/>
    <w:rsid w:val="001548BC"/>
    <w:rsid w:val="00186DA3"/>
    <w:rsid w:val="001B3C51"/>
    <w:rsid w:val="001C6509"/>
    <w:rsid w:val="001D760B"/>
    <w:rsid w:val="0020755C"/>
    <w:rsid w:val="00252E04"/>
    <w:rsid w:val="002862B6"/>
    <w:rsid w:val="002971F2"/>
    <w:rsid w:val="003022DB"/>
    <w:rsid w:val="00350B31"/>
    <w:rsid w:val="0039478E"/>
    <w:rsid w:val="003C34B4"/>
    <w:rsid w:val="003F71BD"/>
    <w:rsid w:val="004674A0"/>
    <w:rsid w:val="004778D0"/>
    <w:rsid w:val="00483161"/>
    <w:rsid w:val="004B23AE"/>
    <w:rsid w:val="004F5894"/>
    <w:rsid w:val="005168F7"/>
    <w:rsid w:val="00520FDE"/>
    <w:rsid w:val="00521D3A"/>
    <w:rsid w:val="00543DE7"/>
    <w:rsid w:val="00560AB7"/>
    <w:rsid w:val="0057357C"/>
    <w:rsid w:val="00581CC0"/>
    <w:rsid w:val="005B3457"/>
    <w:rsid w:val="005E072D"/>
    <w:rsid w:val="00647222"/>
    <w:rsid w:val="00655252"/>
    <w:rsid w:val="00660DC1"/>
    <w:rsid w:val="006713E2"/>
    <w:rsid w:val="006D37B6"/>
    <w:rsid w:val="006E0413"/>
    <w:rsid w:val="007006F9"/>
    <w:rsid w:val="00741DE1"/>
    <w:rsid w:val="00754C83"/>
    <w:rsid w:val="007557DC"/>
    <w:rsid w:val="007713B3"/>
    <w:rsid w:val="007B0874"/>
    <w:rsid w:val="008045F9"/>
    <w:rsid w:val="008144BB"/>
    <w:rsid w:val="00832CA0"/>
    <w:rsid w:val="00843291"/>
    <w:rsid w:val="00860849"/>
    <w:rsid w:val="00862CD3"/>
    <w:rsid w:val="008A4D20"/>
    <w:rsid w:val="008B5529"/>
    <w:rsid w:val="008C20BF"/>
    <w:rsid w:val="008C7A9A"/>
    <w:rsid w:val="008D09F4"/>
    <w:rsid w:val="008D124F"/>
    <w:rsid w:val="00903CCF"/>
    <w:rsid w:val="00927E67"/>
    <w:rsid w:val="00975D4C"/>
    <w:rsid w:val="0099559E"/>
    <w:rsid w:val="009A630B"/>
    <w:rsid w:val="009C2FE9"/>
    <w:rsid w:val="009C7DD6"/>
    <w:rsid w:val="009E5848"/>
    <w:rsid w:val="009F4055"/>
    <w:rsid w:val="00A03721"/>
    <w:rsid w:val="00A049E6"/>
    <w:rsid w:val="00A139BA"/>
    <w:rsid w:val="00A36CE5"/>
    <w:rsid w:val="00A428B8"/>
    <w:rsid w:val="00A52AA9"/>
    <w:rsid w:val="00A751B1"/>
    <w:rsid w:val="00A96D55"/>
    <w:rsid w:val="00AA375B"/>
    <w:rsid w:val="00B00ED8"/>
    <w:rsid w:val="00B1632E"/>
    <w:rsid w:val="00B72E59"/>
    <w:rsid w:val="00B77640"/>
    <w:rsid w:val="00BA1360"/>
    <w:rsid w:val="00BE3027"/>
    <w:rsid w:val="00BF4743"/>
    <w:rsid w:val="00C0432E"/>
    <w:rsid w:val="00C418DC"/>
    <w:rsid w:val="00C444CE"/>
    <w:rsid w:val="00C44FC9"/>
    <w:rsid w:val="00C45E11"/>
    <w:rsid w:val="00C50AA5"/>
    <w:rsid w:val="00C5179B"/>
    <w:rsid w:val="00C5494E"/>
    <w:rsid w:val="00C73A2A"/>
    <w:rsid w:val="00C744FF"/>
    <w:rsid w:val="00C8264E"/>
    <w:rsid w:val="00CA1906"/>
    <w:rsid w:val="00CF6423"/>
    <w:rsid w:val="00D3519E"/>
    <w:rsid w:val="00D47C4F"/>
    <w:rsid w:val="00D97CFA"/>
    <w:rsid w:val="00E50E89"/>
    <w:rsid w:val="00E55728"/>
    <w:rsid w:val="00E93B75"/>
    <w:rsid w:val="00EB24E3"/>
    <w:rsid w:val="00EC57E2"/>
    <w:rsid w:val="00EC7547"/>
    <w:rsid w:val="00ED3A09"/>
    <w:rsid w:val="00ED6522"/>
    <w:rsid w:val="00F02484"/>
    <w:rsid w:val="00F33DDB"/>
    <w:rsid w:val="00F5103E"/>
    <w:rsid w:val="00F54AF6"/>
    <w:rsid w:val="00F93CF3"/>
    <w:rsid w:val="00FE169D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Line 9"/>
      </o:rules>
    </o:shapelayout>
  </w:shapeDefaults>
  <w:decimalSymbol w:val=","/>
  <w:listSeparator w:val=";"/>
  <w14:docId w14:val="3E8E520F"/>
  <w15:chartTrackingRefBased/>
  <w15:docId w15:val="{81851A2A-409F-4713-BB5B-39B5D2F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E2"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52E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713E2"/>
    <w:pPr>
      <w:spacing w:before="240" w:after="60" w:line="360" w:lineRule="auto"/>
      <w:ind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67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????????? 1"/>
    <w:basedOn w:val="a"/>
    <w:next w:val="a"/>
    <w:rsid w:val="008C20BF"/>
    <w:pPr>
      <w:keepNext/>
      <w:suppressAutoHyphens/>
      <w:jc w:val="center"/>
    </w:pPr>
    <w:rPr>
      <w:b/>
      <w:sz w:val="28"/>
      <w:szCs w:val="20"/>
      <w:lang w:eastAsia="ar-SA"/>
    </w:rPr>
  </w:style>
  <w:style w:type="paragraph" w:customStyle="1" w:styleId="ConsPlusNormal">
    <w:name w:val="ConsPlusNormal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A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C45E11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Strong"/>
    <w:qFormat/>
    <w:rsid w:val="009C2FE9"/>
    <w:rPr>
      <w:b/>
      <w:bCs/>
    </w:rPr>
  </w:style>
  <w:style w:type="character" w:styleId="a7">
    <w:name w:val="Hyperlink"/>
    <w:basedOn w:val="a0"/>
    <w:uiPriority w:val="99"/>
    <w:unhideWhenUsed/>
    <w:rsid w:val="009C2FE9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163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16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sid w:val="00B163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">
    <w:name w:val="Колонтитул + 9;5 pt;Полужирный"/>
    <w:basedOn w:val="a8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10pt">
    <w:name w:val="Колонтитул + Lucida Sans Unicode;10 pt"/>
    <w:basedOn w:val="a8"/>
    <w:rsid w:val="00B163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632E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18pt40">
    <w:name w:val="Основной текст (2) + 18 pt;Полужирный;Масштаб 40%"/>
    <w:basedOn w:val="2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BookmanOldStyle9pt">
    <w:name w:val="Колонтитул + Bookman Old Style;9 pt"/>
    <w:basedOn w:val="a8"/>
    <w:rsid w:val="00B163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8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1632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613pt">
    <w:name w:val="Основной текст (6) + 13 pt"/>
    <w:basedOn w:val="6"/>
    <w:rsid w:val="00B163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1632E"/>
    <w:pPr>
      <w:widowControl w:val="0"/>
      <w:shd w:val="clear" w:color="auto" w:fill="FFFFFF"/>
      <w:spacing w:after="120" w:line="0" w:lineRule="atLeast"/>
    </w:pPr>
    <w:rPr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1632E"/>
    <w:pPr>
      <w:widowControl w:val="0"/>
      <w:shd w:val="clear" w:color="auto" w:fill="FFFFFF"/>
      <w:spacing w:after="780" w:line="262" w:lineRule="exact"/>
    </w:pPr>
    <w:rPr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rsid w:val="00B1632E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B1632E"/>
    <w:pPr>
      <w:widowControl w:val="0"/>
      <w:shd w:val="clear" w:color="auto" w:fill="FFFFFF"/>
      <w:spacing w:before="360" w:line="253" w:lineRule="exact"/>
      <w:jc w:val="both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paragraph" w:customStyle="1" w:styleId="111">
    <w:name w:val="Основной текст (11)"/>
    <w:basedOn w:val="a"/>
    <w:link w:val="110"/>
    <w:rsid w:val="00B1632E"/>
    <w:pPr>
      <w:widowControl w:val="0"/>
      <w:shd w:val="clear" w:color="auto" w:fill="FFFFFF"/>
      <w:spacing w:before="120" w:line="0" w:lineRule="atLeast"/>
      <w:ind w:firstLine="700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B163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B163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E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ody Text Indent"/>
    <w:basedOn w:val="a"/>
    <w:link w:val="af"/>
    <w:rsid w:val="00252E04"/>
    <w:pPr>
      <w:ind w:left="900" w:hanging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252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autoRedefine/>
    <w:rsid w:val="00252E04"/>
    <w:pPr>
      <w:spacing w:after="160" w:line="240" w:lineRule="exact"/>
    </w:pPr>
    <w:rPr>
      <w:sz w:val="28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B55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5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4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4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0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4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49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049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049E6"/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049E6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49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49E6"/>
    <w:rPr>
      <w:rFonts w:eastAsiaTheme="minorEastAsia"/>
      <w:b/>
      <w:bCs/>
      <w:sz w:val="20"/>
      <w:szCs w:val="20"/>
      <w:lang w:eastAsia="ru-RU"/>
    </w:rPr>
  </w:style>
  <w:style w:type="paragraph" w:customStyle="1" w:styleId="12">
    <w:name w:val="Обычный1"/>
    <w:rsid w:val="000F1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99"/>
    <w:unhideWhenUsed/>
    <w:rsid w:val="002971F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9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297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locked/>
    <w:rsid w:val="002971F2"/>
    <w:rPr>
      <w:rFonts w:ascii="Calibri" w:eastAsia="Calibri" w:hAnsi="Calibri" w:cs="Times New Roman"/>
    </w:rPr>
  </w:style>
  <w:style w:type="paragraph" w:customStyle="1" w:styleId="13">
    <w:name w:val="Верхний колонтитул1"/>
    <w:basedOn w:val="a"/>
    <w:rsid w:val="002971F2"/>
    <w:pPr>
      <w:widowControl w:val="0"/>
      <w:tabs>
        <w:tab w:val="center" w:pos="4153"/>
        <w:tab w:val="right" w:pos="8306"/>
      </w:tabs>
      <w:suppressAutoHyphens/>
    </w:pPr>
    <w:rPr>
      <w:rFonts w:cs="SimSun"/>
      <w:kern w:val="2"/>
      <w:sz w:val="20"/>
      <w:lang w:eastAsia="hi-IN" w:bidi="hi-IN"/>
    </w:rPr>
  </w:style>
  <w:style w:type="paragraph" w:styleId="afa">
    <w:name w:val="List Paragraph"/>
    <w:basedOn w:val="a"/>
    <w:uiPriority w:val="34"/>
    <w:qFormat/>
    <w:rsid w:val="0029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0EB4-1E5E-4257-B022-D3245190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BogdanNew</cp:lastModifiedBy>
  <cp:revision>3</cp:revision>
  <cp:lastPrinted>2024-09-10T11:18:00Z</cp:lastPrinted>
  <dcterms:created xsi:type="dcterms:W3CDTF">2024-07-11T11:06:00Z</dcterms:created>
  <dcterms:modified xsi:type="dcterms:W3CDTF">2024-09-10T11:24:00Z</dcterms:modified>
</cp:coreProperties>
</file>