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322"/>
        <w:tblW w:w="9743" w:type="dxa"/>
        <w:tblLook w:val="00A0" w:firstRow="1" w:lastRow="0" w:firstColumn="1" w:lastColumn="0" w:noHBand="0" w:noVBand="0"/>
      </w:tblPr>
      <w:tblGrid>
        <w:gridCol w:w="4001"/>
        <w:gridCol w:w="1608"/>
        <w:gridCol w:w="4134"/>
      </w:tblGrid>
      <w:tr w:rsidR="00E46440" w:rsidRPr="00EE03E8" w:rsidTr="00D02AC2">
        <w:trPr>
          <w:trHeight w:val="1701"/>
        </w:trPr>
        <w:tc>
          <w:tcPr>
            <w:tcW w:w="4001" w:type="dxa"/>
            <w:tcBorders>
              <w:top w:val="nil"/>
              <w:left w:val="nil"/>
              <w:bottom w:val="double" w:sz="4" w:space="0" w:color="auto"/>
              <w:right w:val="nil"/>
            </w:tcBorders>
            <w:hideMark/>
          </w:tcPr>
          <w:p w:rsidR="00E46440" w:rsidRPr="00EE03E8" w:rsidRDefault="00E46440" w:rsidP="00D02AC2">
            <w:pPr>
              <w:spacing w:line="240" w:lineRule="auto"/>
              <w:jc w:val="center"/>
              <w:rPr>
                <w:rFonts w:ascii="Times New Roman" w:eastAsia="Calibri" w:hAnsi="Times New Roman" w:cs="Times New Roman"/>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101547F7" wp14:editId="1B768C79">
                      <wp:simplePos x="0" y="0"/>
                      <wp:positionH relativeFrom="column">
                        <wp:posOffset>285115</wp:posOffset>
                      </wp:positionH>
                      <wp:positionV relativeFrom="paragraph">
                        <wp:posOffset>116205</wp:posOffset>
                      </wp:positionV>
                      <wp:extent cx="5321935" cy="1186180"/>
                      <wp:effectExtent l="0" t="19050" r="12065" b="1397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186180"/>
                                <a:chOff x="1260" y="845"/>
                                <a:chExt cx="9720" cy="1959"/>
                              </a:xfrm>
                            </wpg:grpSpPr>
                            <wps:wsp>
                              <wps:cNvPr id="5" name="Line 6"/>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7" descr="ГербМ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733F63B" id="Группа 4" o:spid="_x0000_s1026" style="position:absolute;margin-left:22.45pt;margin-top:9.15pt;width:419.05pt;height:93.4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">
                      <v:line id="Line 6" o:spid="_x0000_s1027" style="position:absolute;visibility:visible;mso-wrap-style:square" from="1260,2804" to="10980,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ГербМР" style="position:absolute;left:5532;top:845;width:1250;height:1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" stroked="t" strokecolor="white">
                        <v:imagedata r:id="rId6" o:title="ГербМР"/>
                      </v:shape>
                    </v:group>
                  </w:pict>
                </mc:Fallback>
              </mc:AlternateContent>
            </w:r>
            <w:proofErr w:type="spellStart"/>
            <w:r w:rsidRPr="00EE03E8">
              <w:rPr>
                <w:rFonts w:ascii="Times New Roman" w:eastAsia="Calibri" w:hAnsi="Times New Roman" w:cs="Times New Roman"/>
              </w:rPr>
              <w:t>Башҡортостан</w:t>
            </w:r>
            <w:proofErr w:type="spellEnd"/>
            <w:r w:rsidRPr="00EE03E8">
              <w:rPr>
                <w:rFonts w:ascii="Times New Roman" w:eastAsia="Calibri" w:hAnsi="Times New Roman" w:cs="Times New Roman"/>
              </w:rPr>
              <w:t xml:space="preserve"> </w:t>
            </w:r>
            <w:proofErr w:type="spellStart"/>
            <w:r w:rsidRPr="00EE03E8">
              <w:rPr>
                <w:rFonts w:ascii="Times New Roman" w:eastAsia="Calibri" w:hAnsi="Times New Roman" w:cs="Times New Roman"/>
              </w:rPr>
              <w:t>Республиҡаһы</w:t>
            </w:r>
            <w:proofErr w:type="spellEnd"/>
            <w:r w:rsidRPr="00EE03E8">
              <w:rPr>
                <w:rFonts w:ascii="Times New Roman" w:eastAsia="Calibri" w:hAnsi="Times New Roman" w:cs="Times New Roman"/>
              </w:rPr>
              <w:t xml:space="preserve">                  </w:t>
            </w:r>
            <w:proofErr w:type="spellStart"/>
            <w:r w:rsidRPr="00EE03E8">
              <w:rPr>
                <w:rFonts w:ascii="Times New Roman" w:eastAsia="Calibri" w:hAnsi="Times New Roman" w:cs="Times New Roman"/>
              </w:rPr>
              <w:t>Миәҡә</w:t>
            </w:r>
            <w:proofErr w:type="spellEnd"/>
            <w:r w:rsidRPr="00EE03E8">
              <w:rPr>
                <w:rFonts w:ascii="Times New Roman" w:eastAsia="Calibri" w:hAnsi="Times New Roman" w:cs="Times New Roman"/>
              </w:rPr>
              <w:t xml:space="preserve"> районы </w:t>
            </w:r>
            <w:proofErr w:type="spellStart"/>
            <w:r w:rsidRPr="00EE03E8">
              <w:rPr>
                <w:rFonts w:ascii="Times New Roman" w:eastAsia="Calibri" w:hAnsi="Times New Roman" w:cs="Times New Roman"/>
              </w:rPr>
              <w:t>муниципаль</w:t>
            </w:r>
            <w:proofErr w:type="spellEnd"/>
            <w:r w:rsidRPr="00EE03E8">
              <w:rPr>
                <w:rFonts w:ascii="Times New Roman" w:eastAsia="Calibri" w:hAnsi="Times New Roman" w:cs="Times New Roman"/>
              </w:rPr>
              <w:t xml:space="preserve"> </w:t>
            </w:r>
            <w:proofErr w:type="spellStart"/>
            <w:r w:rsidRPr="00EE03E8">
              <w:rPr>
                <w:rFonts w:ascii="Times New Roman" w:eastAsia="Calibri" w:hAnsi="Times New Roman" w:cs="Times New Roman"/>
              </w:rPr>
              <w:t>районың</w:t>
            </w:r>
            <w:proofErr w:type="spellEnd"/>
            <w:r w:rsidRPr="00EE03E8">
              <w:rPr>
                <w:rFonts w:ascii="Times New Roman" w:eastAsia="Calibri" w:hAnsi="Times New Roman" w:cs="Times New Roman"/>
              </w:rPr>
              <w:t xml:space="preserve"> </w:t>
            </w:r>
            <w:proofErr w:type="spellStart"/>
            <w:r w:rsidRPr="00EE03E8">
              <w:rPr>
                <w:rFonts w:ascii="Times New Roman" w:eastAsia="Calibri" w:hAnsi="Times New Roman" w:cs="Times New Roman"/>
              </w:rPr>
              <w:t>Яңы</w:t>
            </w:r>
            <w:proofErr w:type="spellEnd"/>
            <w:r w:rsidRPr="00EE03E8">
              <w:rPr>
                <w:rFonts w:ascii="Times New Roman" w:eastAsia="Calibri" w:hAnsi="Times New Roman" w:cs="Times New Roman"/>
              </w:rPr>
              <w:t xml:space="preserve"> </w:t>
            </w:r>
            <w:proofErr w:type="spellStart"/>
            <w:r w:rsidRPr="00EE03E8">
              <w:rPr>
                <w:rFonts w:ascii="Times New Roman" w:eastAsia="Calibri" w:hAnsi="Times New Roman" w:cs="Times New Roman"/>
              </w:rPr>
              <w:t>Ҡарамалы</w:t>
            </w:r>
            <w:proofErr w:type="spellEnd"/>
            <w:r w:rsidRPr="00EE03E8">
              <w:rPr>
                <w:rFonts w:ascii="Times New Roman" w:eastAsia="Calibri" w:hAnsi="Times New Roman" w:cs="Times New Roman"/>
              </w:rPr>
              <w:t xml:space="preserve"> </w:t>
            </w:r>
            <w:proofErr w:type="spellStart"/>
            <w:r w:rsidRPr="00EE03E8">
              <w:rPr>
                <w:rFonts w:ascii="Times New Roman" w:eastAsia="Calibri" w:hAnsi="Times New Roman" w:cs="Times New Roman"/>
              </w:rPr>
              <w:t>ауыл</w:t>
            </w:r>
            <w:proofErr w:type="spellEnd"/>
            <w:r w:rsidRPr="00EE03E8">
              <w:rPr>
                <w:rFonts w:ascii="Times New Roman" w:eastAsia="Calibri" w:hAnsi="Times New Roman" w:cs="Times New Roman"/>
              </w:rPr>
              <w:t xml:space="preserve"> советы                    </w:t>
            </w:r>
            <w:proofErr w:type="spellStart"/>
            <w:r w:rsidRPr="00EE03E8">
              <w:rPr>
                <w:rFonts w:ascii="Times New Roman" w:eastAsia="Calibri" w:hAnsi="Times New Roman" w:cs="Times New Roman"/>
              </w:rPr>
              <w:t>ауыл</w:t>
            </w:r>
            <w:proofErr w:type="spellEnd"/>
            <w:r w:rsidRPr="00EE03E8">
              <w:rPr>
                <w:rFonts w:ascii="Times New Roman" w:eastAsia="Calibri" w:hAnsi="Times New Roman" w:cs="Times New Roman"/>
              </w:rPr>
              <w:t xml:space="preserve"> </w:t>
            </w:r>
            <w:proofErr w:type="spellStart"/>
            <w:r w:rsidRPr="00EE03E8">
              <w:rPr>
                <w:rFonts w:ascii="Times New Roman" w:eastAsia="Calibri" w:hAnsi="Times New Roman" w:cs="Times New Roman"/>
              </w:rPr>
              <w:t>биләмәһе</w:t>
            </w:r>
            <w:proofErr w:type="spellEnd"/>
            <w:r w:rsidRPr="00EE03E8">
              <w:rPr>
                <w:rFonts w:ascii="Times New Roman" w:eastAsia="Calibri" w:hAnsi="Times New Roman" w:cs="Times New Roman"/>
              </w:rPr>
              <w:t xml:space="preserve">                                                                                                                                                                                                                                                                                                                                                                                                                                                                                                                                                                                                                                                                                                                                                                                                                                                                                                                                                                </w:t>
            </w:r>
            <w:proofErr w:type="spellStart"/>
            <w:r w:rsidRPr="00EE03E8">
              <w:rPr>
                <w:rFonts w:ascii="Times New Roman" w:eastAsia="Calibri" w:hAnsi="Times New Roman" w:cs="Times New Roman"/>
              </w:rPr>
              <w:t>хаҡимиәте</w:t>
            </w:r>
            <w:proofErr w:type="spellEnd"/>
          </w:p>
          <w:p w:rsidR="00E46440" w:rsidRPr="00EE03E8" w:rsidRDefault="00E46440" w:rsidP="00D02AC2">
            <w:pPr>
              <w:spacing w:line="240" w:lineRule="auto"/>
              <w:jc w:val="center"/>
              <w:rPr>
                <w:rFonts w:ascii="Times New Roman" w:eastAsia="Calibri" w:hAnsi="Times New Roman" w:cs="Times New Roman"/>
              </w:rPr>
            </w:pPr>
          </w:p>
        </w:tc>
        <w:tc>
          <w:tcPr>
            <w:tcW w:w="1608" w:type="dxa"/>
            <w:tcBorders>
              <w:top w:val="nil"/>
              <w:left w:val="nil"/>
              <w:bottom w:val="double" w:sz="4" w:space="0" w:color="auto"/>
              <w:right w:val="nil"/>
            </w:tcBorders>
          </w:tcPr>
          <w:p w:rsidR="00E46440" w:rsidRPr="00EE03E8" w:rsidRDefault="00E46440" w:rsidP="00D02AC2">
            <w:pPr>
              <w:spacing w:line="240" w:lineRule="auto"/>
              <w:rPr>
                <w:rFonts w:ascii="Times New Roman" w:eastAsia="Calibri" w:hAnsi="Times New Roman" w:cs="Times New Roman"/>
                <w:sz w:val="20"/>
                <w:szCs w:val="20"/>
              </w:rPr>
            </w:pPr>
          </w:p>
        </w:tc>
        <w:tc>
          <w:tcPr>
            <w:tcW w:w="4134" w:type="dxa"/>
            <w:tcBorders>
              <w:top w:val="nil"/>
              <w:left w:val="nil"/>
              <w:bottom w:val="double" w:sz="4" w:space="0" w:color="auto"/>
              <w:right w:val="nil"/>
            </w:tcBorders>
            <w:hideMark/>
          </w:tcPr>
          <w:p w:rsidR="00E46440" w:rsidRPr="00EE03E8" w:rsidRDefault="00E46440" w:rsidP="00D02AC2">
            <w:pPr>
              <w:spacing w:line="240" w:lineRule="auto"/>
              <w:jc w:val="center"/>
              <w:rPr>
                <w:rFonts w:ascii="Times New Roman" w:eastAsia="Calibri" w:hAnsi="Times New Roman" w:cs="Times New Roman"/>
              </w:rPr>
            </w:pPr>
            <w:r w:rsidRPr="00EE03E8">
              <w:rPr>
                <w:rFonts w:ascii="Times New Roman" w:eastAsia="Calibri" w:hAnsi="Times New Roman" w:cs="Times New Roman"/>
              </w:rPr>
              <w:t xml:space="preserve">Администрация                                      сельского поселения    </w:t>
            </w:r>
            <w:r w:rsidR="00885013">
              <w:rPr>
                <w:rFonts w:ascii="Times New Roman" w:eastAsia="Calibri" w:hAnsi="Times New Roman" w:cs="Times New Roman"/>
              </w:rPr>
              <w:t>Богдановский</w:t>
            </w:r>
            <w:r w:rsidRPr="00EE03E8">
              <w:rPr>
                <w:rFonts w:ascii="Times New Roman" w:eastAsia="Calibri" w:hAnsi="Times New Roman" w:cs="Times New Roman"/>
              </w:rPr>
              <w:t xml:space="preserve"> сельсовет муниципального района                   Миякинский район                            Республики Башкортостан</w:t>
            </w:r>
          </w:p>
        </w:tc>
      </w:tr>
    </w:tbl>
    <w:p w:rsidR="00E46440" w:rsidRPr="005F0B06" w:rsidRDefault="00E46440" w:rsidP="00E46440">
      <w:pPr>
        <w:spacing w:after="0" w:line="240" w:lineRule="auto"/>
        <w:rPr>
          <w:rFonts w:ascii="Times New Roman" w:eastAsia="Calibri" w:hAnsi="Times New Roman" w:cs="Times New Roman"/>
          <w:b/>
          <w:sz w:val="28"/>
          <w:szCs w:val="28"/>
        </w:rPr>
      </w:pPr>
      <w:r w:rsidRPr="005F0B06">
        <w:rPr>
          <w:rFonts w:ascii="Times New Roman" w:eastAsia="Calibri" w:hAnsi="Times New Roman" w:cs="Times New Roman"/>
          <w:b/>
          <w:sz w:val="28"/>
          <w:szCs w:val="28"/>
        </w:rPr>
        <w:t xml:space="preserve">KАРАР                                                       </w:t>
      </w:r>
      <w:r>
        <w:rPr>
          <w:rFonts w:ascii="Times New Roman" w:eastAsia="Calibri" w:hAnsi="Times New Roman" w:cs="Times New Roman"/>
          <w:b/>
          <w:sz w:val="28"/>
          <w:szCs w:val="28"/>
        </w:rPr>
        <w:t xml:space="preserve">                              </w:t>
      </w:r>
      <w:r w:rsidRPr="005F0B06">
        <w:rPr>
          <w:rFonts w:ascii="Times New Roman" w:eastAsia="Calibri" w:hAnsi="Times New Roman" w:cs="Times New Roman"/>
          <w:b/>
          <w:sz w:val="28"/>
          <w:szCs w:val="28"/>
        </w:rPr>
        <w:t>ПОСТАНОВЛЕНИЕ</w:t>
      </w:r>
    </w:p>
    <w:p w:rsidR="00E46440" w:rsidRPr="005F0B06" w:rsidRDefault="00E46440" w:rsidP="00E46440">
      <w:pPr>
        <w:spacing w:after="0" w:line="240" w:lineRule="auto"/>
        <w:jc w:val="center"/>
        <w:rPr>
          <w:rFonts w:ascii="Times New Roman" w:eastAsia="Calibri" w:hAnsi="Times New Roman" w:cs="Times New Roman"/>
          <w:b/>
          <w:sz w:val="28"/>
          <w:szCs w:val="28"/>
        </w:rPr>
      </w:pPr>
    </w:p>
    <w:p w:rsidR="00E46440" w:rsidRDefault="00E46440" w:rsidP="00E46440">
      <w:pPr>
        <w:spacing w:after="0" w:line="240" w:lineRule="auto"/>
        <w:jc w:val="center"/>
        <w:rPr>
          <w:rFonts w:ascii="Times New Roman" w:eastAsia="Calibri" w:hAnsi="Times New Roman" w:cs="Times New Roman"/>
          <w:b/>
          <w:sz w:val="28"/>
          <w:szCs w:val="28"/>
        </w:rPr>
      </w:pPr>
      <w:r w:rsidRPr="005F0B06">
        <w:rPr>
          <w:rFonts w:ascii="Times New Roman" w:eastAsia="Calibri" w:hAnsi="Times New Roman" w:cs="Times New Roman"/>
          <w:b/>
          <w:sz w:val="28"/>
          <w:szCs w:val="28"/>
        </w:rPr>
        <w:t xml:space="preserve"> </w:t>
      </w:r>
      <w:r w:rsidR="00885013">
        <w:rPr>
          <w:rFonts w:ascii="Times New Roman" w:eastAsia="Calibri" w:hAnsi="Times New Roman" w:cs="Times New Roman"/>
          <w:b/>
          <w:sz w:val="28"/>
          <w:szCs w:val="28"/>
        </w:rPr>
        <w:t>31</w:t>
      </w:r>
      <w:r w:rsidR="00E7143D">
        <w:rPr>
          <w:rFonts w:ascii="Times New Roman" w:eastAsia="Calibri" w:hAnsi="Times New Roman" w:cs="Times New Roman"/>
          <w:b/>
          <w:sz w:val="28"/>
          <w:szCs w:val="28"/>
        </w:rPr>
        <w:t xml:space="preserve"> май 2024</w:t>
      </w:r>
      <w:r w:rsidRPr="005F0B06">
        <w:rPr>
          <w:rFonts w:ascii="Times New Roman" w:eastAsia="Calibri" w:hAnsi="Times New Roman" w:cs="Times New Roman"/>
          <w:b/>
          <w:sz w:val="28"/>
          <w:szCs w:val="28"/>
        </w:rPr>
        <w:t xml:space="preserve"> й.      </w:t>
      </w:r>
      <w:r>
        <w:rPr>
          <w:rFonts w:ascii="Times New Roman" w:eastAsia="Calibri" w:hAnsi="Times New Roman" w:cs="Times New Roman"/>
          <w:b/>
          <w:sz w:val="28"/>
          <w:szCs w:val="28"/>
        </w:rPr>
        <w:t xml:space="preserve">  </w:t>
      </w:r>
      <w:r w:rsidR="00E7143D">
        <w:rPr>
          <w:rFonts w:ascii="Times New Roman" w:eastAsia="Calibri" w:hAnsi="Times New Roman" w:cs="Times New Roman"/>
          <w:b/>
          <w:sz w:val="28"/>
          <w:szCs w:val="28"/>
        </w:rPr>
        <w:t xml:space="preserve"> </w:t>
      </w:r>
      <w:r w:rsidR="00232D95">
        <w:rPr>
          <w:rFonts w:ascii="Times New Roman" w:eastAsia="Calibri" w:hAnsi="Times New Roman" w:cs="Times New Roman"/>
          <w:b/>
          <w:sz w:val="28"/>
          <w:szCs w:val="28"/>
        </w:rPr>
        <w:t xml:space="preserve">                      № </w:t>
      </w:r>
      <w:r w:rsidR="00885013">
        <w:rPr>
          <w:rFonts w:ascii="Times New Roman" w:eastAsia="Calibri" w:hAnsi="Times New Roman" w:cs="Times New Roman"/>
          <w:b/>
          <w:sz w:val="28"/>
          <w:szCs w:val="28"/>
        </w:rPr>
        <w:t>39</w:t>
      </w:r>
      <w:r>
        <w:rPr>
          <w:rFonts w:ascii="Times New Roman" w:eastAsia="Calibri" w:hAnsi="Times New Roman" w:cs="Times New Roman"/>
          <w:b/>
          <w:sz w:val="28"/>
          <w:szCs w:val="28"/>
        </w:rPr>
        <w:t xml:space="preserve">                                    </w:t>
      </w:r>
      <w:r w:rsidR="00885013">
        <w:rPr>
          <w:rFonts w:ascii="Times New Roman" w:eastAsia="Calibri" w:hAnsi="Times New Roman" w:cs="Times New Roman"/>
          <w:b/>
          <w:sz w:val="28"/>
          <w:szCs w:val="28"/>
        </w:rPr>
        <w:t>31</w:t>
      </w:r>
      <w:r w:rsidR="00E7143D">
        <w:rPr>
          <w:rFonts w:ascii="Times New Roman" w:eastAsia="Calibri" w:hAnsi="Times New Roman" w:cs="Times New Roman"/>
          <w:b/>
          <w:sz w:val="28"/>
          <w:szCs w:val="28"/>
        </w:rPr>
        <w:t xml:space="preserve"> мая 2024 </w:t>
      </w:r>
      <w:r>
        <w:rPr>
          <w:rFonts w:ascii="Times New Roman" w:eastAsia="Calibri" w:hAnsi="Times New Roman" w:cs="Times New Roman"/>
          <w:b/>
          <w:sz w:val="28"/>
          <w:szCs w:val="28"/>
        </w:rPr>
        <w:t>г.</w:t>
      </w:r>
    </w:p>
    <w:p w:rsidR="001F4C92" w:rsidRDefault="001F4C92" w:rsidP="001F4C92">
      <w:pPr>
        <w:spacing w:after="0" w:line="240" w:lineRule="auto"/>
        <w:rPr>
          <w:rFonts w:ascii="Times New Roman" w:eastAsia="Times New Roman" w:hAnsi="Times New Roman" w:cs="Times New Roman"/>
          <w:sz w:val="24"/>
          <w:szCs w:val="24"/>
          <w:lang w:eastAsia="ru-RU"/>
        </w:rPr>
      </w:pPr>
    </w:p>
    <w:p w:rsidR="005212D0" w:rsidRPr="005212D0" w:rsidRDefault="005212D0" w:rsidP="005212D0">
      <w:pPr>
        <w:suppressAutoHyphens/>
        <w:spacing w:after="0" w:line="240" w:lineRule="auto"/>
        <w:contextualSpacing/>
        <w:jc w:val="center"/>
        <w:rPr>
          <w:rFonts w:ascii="Times New Roman" w:eastAsia="Times New Roman" w:hAnsi="Times New Roman" w:cs="Times New Roman"/>
          <w:b/>
          <w:sz w:val="28"/>
          <w:szCs w:val="28"/>
          <w:lang w:eastAsia="ar-SA"/>
        </w:rPr>
      </w:pPr>
      <w:r w:rsidRPr="005212D0">
        <w:rPr>
          <w:rFonts w:ascii="Times New Roman" w:eastAsia="Times New Roman" w:hAnsi="Times New Roman" w:cs="Times New Roman"/>
          <w:b/>
          <w:sz w:val="28"/>
          <w:szCs w:val="28"/>
          <w:lang w:eastAsia="ar-SA"/>
        </w:rPr>
        <w:t>О в</w:t>
      </w:r>
      <w:r w:rsidR="00232D95">
        <w:rPr>
          <w:rFonts w:ascii="Times New Roman" w:eastAsia="Times New Roman" w:hAnsi="Times New Roman" w:cs="Times New Roman"/>
          <w:b/>
          <w:sz w:val="28"/>
          <w:szCs w:val="28"/>
          <w:lang w:eastAsia="ar-SA"/>
        </w:rPr>
        <w:t xml:space="preserve">несении изменений и дополнений </w:t>
      </w:r>
      <w:r w:rsidRPr="005212D0">
        <w:rPr>
          <w:rFonts w:ascii="Times New Roman" w:eastAsia="Times New Roman" w:hAnsi="Times New Roman" w:cs="Times New Roman"/>
          <w:b/>
          <w:sz w:val="28"/>
          <w:szCs w:val="28"/>
          <w:lang w:eastAsia="ar-SA"/>
        </w:rPr>
        <w:t xml:space="preserve">в постановление № </w:t>
      </w:r>
      <w:r w:rsidR="00885013">
        <w:rPr>
          <w:rFonts w:ascii="Times New Roman" w:eastAsia="Times New Roman" w:hAnsi="Times New Roman" w:cs="Times New Roman"/>
          <w:b/>
          <w:sz w:val="28"/>
          <w:szCs w:val="28"/>
          <w:lang w:eastAsia="ar-SA"/>
        </w:rPr>
        <w:t>23</w:t>
      </w:r>
      <w:r w:rsidRPr="005212D0">
        <w:rPr>
          <w:rFonts w:ascii="Times New Roman" w:eastAsia="Times New Roman" w:hAnsi="Times New Roman" w:cs="Times New Roman"/>
          <w:b/>
          <w:sz w:val="28"/>
          <w:szCs w:val="28"/>
          <w:lang w:eastAsia="ar-SA"/>
        </w:rPr>
        <w:t xml:space="preserve"> </w:t>
      </w:r>
    </w:p>
    <w:p w:rsidR="005212D0" w:rsidRPr="005212D0" w:rsidRDefault="005212D0" w:rsidP="005212D0">
      <w:pPr>
        <w:suppressAutoHyphens/>
        <w:spacing w:after="0" w:line="240" w:lineRule="auto"/>
        <w:contextualSpacing/>
        <w:jc w:val="center"/>
        <w:rPr>
          <w:rFonts w:ascii="Times New Roman" w:eastAsia="Times New Roman" w:hAnsi="Times New Roman" w:cs="Times New Roman"/>
          <w:b/>
          <w:sz w:val="28"/>
          <w:szCs w:val="28"/>
          <w:lang w:eastAsia="ar-SA"/>
        </w:rPr>
      </w:pPr>
      <w:r w:rsidRPr="005212D0">
        <w:rPr>
          <w:rFonts w:ascii="Times New Roman" w:eastAsia="Times New Roman" w:hAnsi="Times New Roman" w:cs="Times New Roman"/>
          <w:b/>
          <w:sz w:val="28"/>
          <w:szCs w:val="28"/>
          <w:lang w:eastAsia="ar-SA"/>
        </w:rPr>
        <w:t xml:space="preserve">от </w:t>
      </w:r>
      <w:r w:rsidR="00885013">
        <w:rPr>
          <w:rFonts w:ascii="Times New Roman" w:eastAsia="Times New Roman" w:hAnsi="Times New Roman" w:cs="Times New Roman"/>
          <w:b/>
          <w:sz w:val="28"/>
          <w:szCs w:val="28"/>
          <w:lang w:eastAsia="ar-SA"/>
        </w:rPr>
        <w:t>02.</w:t>
      </w:r>
      <w:r w:rsidR="00885013">
        <w:rPr>
          <w:rFonts w:ascii="Times New Roman" w:eastAsia="Times New Roman" w:hAnsi="Times New Roman" w:cs="Times New Roman"/>
          <w:b/>
          <w:sz w:val="28"/>
          <w:szCs w:val="28"/>
          <w:lang w:val="ba-RU" w:eastAsia="ar-SA"/>
        </w:rPr>
        <w:t>06</w:t>
      </w:r>
      <w:r>
        <w:rPr>
          <w:rFonts w:ascii="Times New Roman" w:eastAsia="Times New Roman" w:hAnsi="Times New Roman" w:cs="Times New Roman"/>
          <w:b/>
          <w:sz w:val="28"/>
          <w:szCs w:val="28"/>
          <w:lang w:eastAsia="ar-SA"/>
        </w:rPr>
        <w:t>.2023</w:t>
      </w:r>
      <w:r w:rsidRPr="005212D0">
        <w:rPr>
          <w:rFonts w:ascii="Times New Roman" w:eastAsia="Times New Roman" w:hAnsi="Times New Roman" w:cs="Times New Roman"/>
          <w:b/>
          <w:sz w:val="28"/>
          <w:szCs w:val="28"/>
          <w:lang w:eastAsia="ar-SA"/>
        </w:rPr>
        <w:t xml:space="preserve"> г. </w:t>
      </w:r>
      <w:bookmarkStart w:id="0" w:name="_GoBack"/>
      <w:r w:rsidRPr="005212D0">
        <w:rPr>
          <w:rFonts w:ascii="Times New Roman" w:eastAsia="Times New Roman" w:hAnsi="Times New Roman" w:cs="Times New Roman"/>
          <w:b/>
          <w:sz w:val="28"/>
          <w:szCs w:val="28"/>
          <w:lang w:eastAsia="ar-SA"/>
        </w:rPr>
        <w:t xml:space="preserve">«Об утверждении Порядка осуществления бюджетных инвестиций в объекты муниципальной собственности сельского поселения </w:t>
      </w:r>
      <w:r w:rsidR="00885013">
        <w:rPr>
          <w:rFonts w:ascii="Times New Roman" w:eastAsia="Times New Roman" w:hAnsi="Times New Roman" w:cs="Times New Roman"/>
          <w:b/>
          <w:sz w:val="28"/>
          <w:szCs w:val="28"/>
          <w:lang w:eastAsia="ar-SA"/>
        </w:rPr>
        <w:t>Богдановский</w:t>
      </w:r>
      <w:r w:rsidRPr="005212D0">
        <w:rPr>
          <w:rFonts w:ascii="Times New Roman" w:eastAsia="Times New Roman" w:hAnsi="Times New Roman" w:cs="Times New Roman"/>
          <w:b/>
          <w:sz w:val="28"/>
          <w:szCs w:val="28"/>
          <w:lang w:eastAsia="ar-SA"/>
        </w:rPr>
        <w:t xml:space="preserve"> сельсовет муниципального района Миякинский район Республики Башкортостан»</w:t>
      </w:r>
      <w:bookmarkEnd w:id="0"/>
    </w:p>
    <w:p w:rsidR="005212D0" w:rsidRPr="005212D0" w:rsidRDefault="005212D0" w:rsidP="005212D0">
      <w:pPr>
        <w:suppressAutoHyphens/>
        <w:spacing w:after="0" w:line="240" w:lineRule="auto"/>
        <w:jc w:val="center"/>
        <w:rPr>
          <w:rFonts w:ascii="Times New Roman" w:eastAsia="Times New Roman" w:hAnsi="Times New Roman" w:cs="Times New Roman"/>
          <w:b/>
          <w:bCs/>
          <w:color w:val="000000"/>
          <w:sz w:val="28"/>
          <w:szCs w:val="28"/>
          <w:lang w:eastAsia="ar-SA"/>
        </w:rPr>
      </w:pPr>
    </w:p>
    <w:p w:rsidR="005212D0" w:rsidRPr="005212D0" w:rsidRDefault="005212D0" w:rsidP="005212D0">
      <w:pPr>
        <w:suppressAutoHyphens/>
        <w:spacing w:after="0" w:line="240" w:lineRule="auto"/>
        <w:jc w:val="center"/>
        <w:rPr>
          <w:rFonts w:ascii="Times New Roman" w:eastAsia="Times New Roman" w:hAnsi="Times New Roman" w:cs="Times New Roman"/>
          <w:sz w:val="28"/>
          <w:szCs w:val="28"/>
          <w:lang w:eastAsia="ar-SA"/>
        </w:rPr>
      </w:pPr>
    </w:p>
    <w:p w:rsidR="005212D0" w:rsidRPr="005212D0" w:rsidRDefault="005212D0" w:rsidP="005212D0">
      <w:pPr>
        <w:suppressAutoHyphens/>
        <w:spacing w:after="0" w:line="240" w:lineRule="auto"/>
        <w:jc w:val="both"/>
        <w:rPr>
          <w:rFonts w:ascii="Times New Roman" w:eastAsia="Times New Roman" w:hAnsi="Times New Roman" w:cs="Times New Roman"/>
          <w:sz w:val="28"/>
          <w:szCs w:val="28"/>
          <w:lang w:eastAsia="ar-SA"/>
        </w:rPr>
      </w:pPr>
      <w:r w:rsidRPr="005212D0">
        <w:rPr>
          <w:rFonts w:ascii="Times New Roman" w:eastAsia="Times New Roman" w:hAnsi="Times New Roman" w:cs="Times New Roman"/>
          <w:sz w:val="28"/>
          <w:szCs w:val="28"/>
          <w:lang w:eastAsia="ar-SA"/>
        </w:rPr>
        <w:t xml:space="preserve">      Рассмотрев протест прокуратуры </w:t>
      </w:r>
      <w:proofErr w:type="spellStart"/>
      <w:r w:rsidRPr="005212D0">
        <w:rPr>
          <w:rFonts w:ascii="Times New Roman" w:eastAsia="Times New Roman" w:hAnsi="Times New Roman" w:cs="Times New Roman"/>
          <w:sz w:val="28"/>
          <w:szCs w:val="28"/>
          <w:lang w:eastAsia="ar-SA"/>
        </w:rPr>
        <w:t>Мияк</w:t>
      </w:r>
      <w:r w:rsidR="00885013">
        <w:rPr>
          <w:rFonts w:ascii="Times New Roman" w:eastAsia="Times New Roman" w:hAnsi="Times New Roman" w:cs="Times New Roman"/>
          <w:sz w:val="28"/>
          <w:szCs w:val="28"/>
          <w:lang w:eastAsia="ar-SA"/>
        </w:rPr>
        <w:t>инского</w:t>
      </w:r>
      <w:proofErr w:type="spellEnd"/>
      <w:r w:rsidR="00885013">
        <w:rPr>
          <w:rFonts w:ascii="Times New Roman" w:eastAsia="Times New Roman" w:hAnsi="Times New Roman" w:cs="Times New Roman"/>
          <w:sz w:val="28"/>
          <w:szCs w:val="28"/>
          <w:lang w:eastAsia="ar-SA"/>
        </w:rPr>
        <w:t xml:space="preserve"> района и в</w:t>
      </w:r>
      <w:r w:rsidR="00885013" w:rsidRPr="00885013">
        <w:rPr>
          <w:rFonts w:ascii="Times New Roman" w:eastAsia="Times New Roman" w:hAnsi="Times New Roman" w:cs="Times New Roman"/>
          <w:sz w:val="28"/>
          <w:szCs w:val="28"/>
          <w:lang w:eastAsia="ar-SA"/>
        </w:rPr>
        <w:t xml:space="preserve"> соответствии со статьей 79 Бюджетного кодекса Российской Федерации, статьей 16 Положения о бюджетном процессе в сельском поселении Богдановский сельсовет муниципального района Миякинский район Республики Башкортостан, утвержденного Решением Совета сельского поселения Богдановский сельсовет муниципального района Миякинский район Республики Башкортостан от 15.06.2020г. №51, администрация сельского поселения Богдановский сельсовет муниципального района Миякинский район Республики Башкортостан </w:t>
      </w:r>
      <w:r w:rsidR="00885013">
        <w:rPr>
          <w:rFonts w:ascii="Times New Roman" w:eastAsia="Times New Roman" w:hAnsi="Times New Roman" w:cs="Times New Roman"/>
          <w:sz w:val="28"/>
          <w:szCs w:val="28"/>
          <w:lang w:val="ba-RU" w:eastAsia="ar-SA"/>
        </w:rPr>
        <w:t xml:space="preserve">                           </w:t>
      </w:r>
      <w:r w:rsidR="00885013" w:rsidRPr="00885013">
        <w:rPr>
          <w:rFonts w:ascii="Times New Roman" w:eastAsia="Times New Roman" w:hAnsi="Times New Roman" w:cs="Times New Roman"/>
          <w:sz w:val="28"/>
          <w:szCs w:val="28"/>
          <w:lang w:eastAsia="ar-SA"/>
        </w:rPr>
        <w:t>п о с т а н о в л я е т:</w:t>
      </w:r>
    </w:p>
    <w:p w:rsidR="005212D0" w:rsidRPr="005212D0" w:rsidRDefault="005212D0" w:rsidP="005212D0">
      <w:pPr>
        <w:suppressAutoHyphens/>
        <w:spacing w:after="0" w:line="240" w:lineRule="auto"/>
        <w:jc w:val="both"/>
        <w:rPr>
          <w:rFonts w:ascii="Times New Roman" w:eastAsia="Times New Roman" w:hAnsi="Times New Roman" w:cs="Times New Roman"/>
          <w:sz w:val="28"/>
          <w:szCs w:val="28"/>
          <w:lang w:eastAsia="ar-SA"/>
        </w:rPr>
      </w:pPr>
      <w:r w:rsidRPr="005212D0">
        <w:rPr>
          <w:rFonts w:ascii="Times New Roman" w:eastAsia="Times New Roman" w:hAnsi="Times New Roman" w:cs="Times New Roman"/>
          <w:sz w:val="28"/>
          <w:szCs w:val="28"/>
          <w:lang w:eastAsia="ar-SA"/>
        </w:rPr>
        <w:t xml:space="preserve">      </w:t>
      </w:r>
    </w:p>
    <w:p w:rsidR="005212D0" w:rsidRPr="005212D0" w:rsidRDefault="005212D0" w:rsidP="005212D0">
      <w:pPr>
        <w:suppressAutoHyphens/>
        <w:spacing w:after="0" w:line="238" w:lineRule="atLeast"/>
        <w:jc w:val="both"/>
        <w:rPr>
          <w:rFonts w:ascii="Times New Roman" w:eastAsia="Times New Roman" w:hAnsi="Times New Roman" w:cs="Times New Roman"/>
          <w:bCs/>
          <w:color w:val="000000"/>
          <w:sz w:val="28"/>
          <w:szCs w:val="28"/>
          <w:lang w:eastAsia="ru-RU"/>
        </w:rPr>
      </w:pPr>
      <w:r w:rsidRPr="005212D0">
        <w:rPr>
          <w:rFonts w:ascii="Times New Roman" w:eastAsia="Times New Roman" w:hAnsi="Times New Roman" w:cs="Times New Roman"/>
          <w:sz w:val="28"/>
          <w:szCs w:val="28"/>
          <w:lang w:eastAsia="ru-RU"/>
        </w:rPr>
        <w:t xml:space="preserve">      1.</w:t>
      </w:r>
      <w:r w:rsidR="00885013">
        <w:rPr>
          <w:rFonts w:ascii="Times New Roman" w:eastAsia="Times New Roman" w:hAnsi="Times New Roman" w:cs="Times New Roman"/>
          <w:sz w:val="28"/>
          <w:szCs w:val="28"/>
          <w:lang w:val="ba-RU" w:eastAsia="ru-RU"/>
        </w:rPr>
        <w:t xml:space="preserve"> </w:t>
      </w:r>
      <w:r w:rsidRPr="005212D0">
        <w:rPr>
          <w:rFonts w:ascii="Times New Roman" w:eastAsia="Times New Roman" w:hAnsi="Times New Roman" w:cs="Times New Roman"/>
          <w:sz w:val="28"/>
          <w:szCs w:val="28"/>
          <w:lang w:eastAsia="ar-SA"/>
        </w:rPr>
        <w:t xml:space="preserve">Внести изменения </w:t>
      </w:r>
      <w:r w:rsidR="0033702D">
        <w:rPr>
          <w:rFonts w:ascii="Times New Roman" w:eastAsia="Times New Roman" w:hAnsi="Times New Roman" w:cs="Times New Roman"/>
          <w:sz w:val="28"/>
          <w:szCs w:val="28"/>
          <w:lang w:eastAsia="ar-SA"/>
        </w:rPr>
        <w:t xml:space="preserve">и дополнения </w:t>
      </w:r>
      <w:r w:rsidRPr="005212D0">
        <w:rPr>
          <w:rFonts w:ascii="Times New Roman" w:eastAsia="Times New Roman" w:hAnsi="Times New Roman" w:cs="Times New Roman"/>
          <w:sz w:val="28"/>
          <w:szCs w:val="28"/>
          <w:lang w:eastAsia="ar-SA"/>
        </w:rPr>
        <w:t>в</w:t>
      </w:r>
      <w:r w:rsidRPr="005212D0">
        <w:rPr>
          <w:rFonts w:ascii="Times New Roman" w:eastAsia="Times New Roman" w:hAnsi="Times New Roman" w:cs="Times New Roman"/>
          <w:bCs/>
          <w:color w:val="000000"/>
          <w:sz w:val="28"/>
          <w:szCs w:val="28"/>
          <w:lang w:eastAsia="ru-RU"/>
        </w:rPr>
        <w:t xml:space="preserve"> </w:t>
      </w:r>
      <w:r w:rsidRPr="005212D0">
        <w:rPr>
          <w:rFonts w:ascii="Times New Roman" w:eastAsia="Times New Roman" w:hAnsi="Times New Roman" w:cs="Times New Roman"/>
          <w:sz w:val="28"/>
          <w:szCs w:val="28"/>
          <w:lang w:eastAsia="ar-SA"/>
        </w:rPr>
        <w:t>Порядок осуществления бюджетных инвестиций в объекты муниципальной собственности</w:t>
      </w:r>
      <w:r w:rsidRPr="005212D0">
        <w:rPr>
          <w:rFonts w:ascii="Times New Roman" w:eastAsia="Times New Roman" w:hAnsi="Times New Roman" w:cs="Times New Roman"/>
          <w:b/>
          <w:sz w:val="28"/>
          <w:szCs w:val="28"/>
          <w:lang w:eastAsia="ar-SA"/>
        </w:rPr>
        <w:t xml:space="preserve"> </w:t>
      </w:r>
      <w:r w:rsidRPr="005212D0">
        <w:rPr>
          <w:rFonts w:ascii="Times New Roman" w:eastAsia="Times New Roman" w:hAnsi="Times New Roman" w:cs="Times New Roman"/>
          <w:bCs/>
          <w:color w:val="000000"/>
          <w:sz w:val="28"/>
          <w:szCs w:val="28"/>
          <w:lang w:eastAsia="ru-RU"/>
        </w:rPr>
        <w:t xml:space="preserve">сельского поселения </w:t>
      </w:r>
      <w:r w:rsidR="00885013">
        <w:rPr>
          <w:rFonts w:ascii="Times New Roman" w:eastAsia="Times New Roman" w:hAnsi="Times New Roman" w:cs="Times New Roman"/>
          <w:bCs/>
          <w:color w:val="000000"/>
          <w:sz w:val="28"/>
          <w:szCs w:val="28"/>
          <w:lang w:eastAsia="ru-RU"/>
        </w:rPr>
        <w:t>Богдановский</w:t>
      </w:r>
      <w:r w:rsidRPr="005212D0">
        <w:rPr>
          <w:rFonts w:ascii="Times New Roman" w:eastAsia="Times New Roman" w:hAnsi="Times New Roman" w:cs="Times New Roman"/>
          <w:bCs/>
          <w:color w:val="000000"/>
          <w:sz w:val="28"/>
          <w:szCs w:val="28"/>
          <w:lang w:eastAsia="ru-RU"/>
        </w:rPr>
        <w:t xml:space="preserve"> сельсовет муниципального района </w:t>
      </w:r>
      <w:r w:rsidRPr="005212D0">
        <w:rPr>
          <w:rFonts w:ascii="Times New Roman" w:eastAsia="Times New Roman" w:hAnsi="Times New Roman" w:cs="Times New Roman"/>
          <w:sz w:val="28"/>
          <w:szCs w:val="28"/>
          <w:lang w:eastAsia="ar-SA"/>
        </w:rPr>
        <w:t>Миякинский</w:t>
      </w:r>
      <w:r w:rsidRPr="005212D0">
        <w:rPr>
          <w:rFonts w:ascii="Times New Roman" w:eastAsia="Times New Roman" w:hAnsi="Times New Roman" w:cs="Times New Roman"/>
          <w:bCs/>
          <w:color w:val="000000"/>
          <w:sz w:val="28"/>
          <w:szCs w:val="28"/>
          <w:lang w:eastAsia="ru-RU"/>
        </w:rPr>
        <w:t xml:space="preserve"> район Республики Башкортостан:</w:t>
      </w:r>
    </w:p>
    <w:p w:rsidR="005212D0" w:rsidRPr="005212D0" w:rsidRDefault="005212D0" w:rsidP="005212D0">
      <w:pPr>
        <w:suppressAutoHyphens/>
        <w:spacing w:after="0" w:line="240" w:lineRule="auto"/>
        <w:jc w:val="both"/>
        <w:rPr>
          <w:rFonts w:ascii="Times New Roman" w:eastAsia="Times New Roman" w:hAnsi="Times New Roman" w:cs="Times New Roman"/>
          <w:sz w:val="28"/>
          <w:szCs w:val="28"/>
          <w:lang w:eastAsia="ar-SA"/>
        </w:rPr>
      </w:pPr>
      <w:r w:rsidRPr="005212D0">
        <w:rPr>
          <w:rFonts w:ascii="Times New Roman" w:eastAsia="Times New Roman" w:hAnsi="Times New Roman" w:cs="Times New Roman"/>
          <w:sz w:val="28"/>
          <w:szCs w:val="28"/>
          <w:lang w:eastAsia="ar-SA"/>
        </w:rPr>
        <w:t xml:space="preserve">      - Пункт 2 </w:t>
      </w:r>
      <w:r w:rsidR="00885013">
        <w:rPr>
          <w:rFonts w:ascii="Times New Roman" w:eastAsia="Times New Roman" w:hAnsi="Times New Roman" w:cs="Times New Roman"/>
          <w:sz w:val="28"/>
          <w:szCs w:val="28"/>
          <w:lang w:val="ba-RU" w:eastAsia="ar-SA"/>
        </w:rPr>
        <w:t xml:space="preserve">ст.1 </w:t>
      </w:r>
      <w:r w:rsidR="00885013">
        <w:rPr>
          <w:rFonts w:ascii="Times New Roman" w:eastAsia="Times New Roman" w:hAnsi="Times New Roman" w:cs="Times New Roman"/>
          <w:sz w:val="28"/>
          <w:szCs w:val="28"/>
          <w:lang w:eastAsia="ar-SA"/>
        </w:rPr>
        <w:t>Порядка</w:t>
      </w:r>
      <w:r w:rsidRPr="005212D0">
        <w:rPr>
          <w:rFonts w:ascii="Times New Roman" w:eastAsia="Times New Roman" w:hAnsi="Times New Roman" w:cs="Times New Roman"/>
          <w:sz w:val="28"/>
          <w:szCs w:val="28"/>
          <w:lang w:eastAsia="ar-SA"/>
        </w:rPr>
        <w:t xml:space="preserve"> изложить в следующей редакции:</w:t>
      </w:r>
    </w:p>
    <w:p w:rsidR="005212D0" w:rsidRPr="005212D0" w:rsidRDefault="005212D0" w:rsidP="005212D0">
      <w:pPr>
        <w:suppressAutoHyphens/>
        <w:spacing w:after="0" w:line="240" w:lineRule="auto"/>
        <w:jc w:val="both"/>
        <w:rPr>
          <w:rFonts w:ascii="Times New Roman" w:eastAsia="Times New Roman" w:hAnsi="Times New Roman" w:cs="Times New Roman"/>
          <w:color w:val="000000"/>
          <w:sz w:val="28"/>
          <w:szCs w:val="28"/>
          <w:lang w:eastAsia="ar-SA"/>
        </w:rPr>
      </w:pPr>
      <w:r w:rsidRPr="005212D0">
        <w:rPr>
          <w:rFonts w:ascii="Times New Roman" w:eastAsia="Times New Roman" w:hAnsi="Times New Roman" w:cs="Times New Roman"/>
          <w:color w:val="000000"/>
          <w:sz w:val="28"/>
          <w:szCs w:val="28"/>
          <w:lang w:eastAsia="ar-SA"/>
        </w:rPr>
        <w:t xml:space="preserve">      </w:t>
      </w:r>
      <w:r w:rsidR="00885013">
        <w:rPr>
          <w:rFonts w:ascii="Times New Roman" w:eastAsia="Times New Roman" w:hAnsi="Times New Roman" w:cs="Times New Roman"/>
          <w:color w:val="000000"/>
          <w:sz w:val="28"/>
          <w:szCs w:val="28"/>
          <w:lang w:eastAsia="ar-SA"/>
        </w:rPr>
        <w:t>«</w:t>
      </w:r>
      <w:r w:rsidRPr="005212D0">
        <w:rPr>
          <w:rFonts w:ascii="Times New Roman" w:eastAsia="Times New Roman" w:hAnsi="Times New Roman" w:cs="Times New Roman"/>
          <w:color w:val="000000"/>
          <w:sz w:val="28"/>
          <w:szCs w:val="28"/>
          <w:lang w:eastAsia="ar-SA"/>
        </w:rPr>
        <w:t>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w:t>
      </w:r>
      <w:r w:rsidR="00232D95">
        <w:rPr>
          <w:rFonts w:ascii="Times New Roman" w:eastAsia="Times New Roman" w:hAnsi="Times New Roman" w:cs="Times New Roman"/>
          <w:color w:val="000000"/>
          <w:sz w:val="28"/>
          <w:szCs w:val="28"/>
          <w:lang w:eastAsia="ar-SA"/>
        </w:rPr>
        <w:t xml:space="preserve">занные объекты осуществляются </w:t>
      </w:r>
      <w:proofErr w:type="gramStart"/>
      <w:r w:rsidR="00232D95">
        <w:rPr>
          <w:rFonts w:ascii="Times New Roman" w:eastAsia="Times New Roman" w:hAnsi="Times New Roman" w:cs="Times New Roman"/>
          <w:color w:val="000000"/>
          <w:sz w:val="28"/>
          <w:szCs w:val="28"/>
          <w:lang w:eastAsia="ar-SA"/>
        </w:rPr>
        <w:t xml:space="preserve">в </w:t>
      </w:r>
      <w:r w:rsidRPr="005212D0">
        <w:rPr>
          <w:rFonts w:ascii="Times New Roman" w:eastAsia="Times New Roman" w:hAnsi="Times New Roman" w:cs="Times New Roman"/>
          <w:color w:val="000000"/>
          <w:sz w:val="28"/>
          <w:szCs w:val="28"/>
          <w:lang w:eastAsia="ar-SA"/>
        </w:rPr>
        <w:t>порядках</w:t>
      </w:r>
      <w:proofErr w:type="gramEnd"/>
      <w:r w:rsidRPr="005212D0">
        <w:rPr>
          <w:rFonts w:ascii="Times New Roman" w:eastAsia="Times New Roman" w:hAnsi="Times New Roman" w:cs="Times New Roman"/>
          <w:color w:val="000000"/>
          <w:sz w:val="28"/>
          <w:szCs w:val="28"/>
          <w:lang w:eastAsia="ar-SA"/>
        </w:rPr>
        <w:t xml:space="preserve">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r w:rsidR="00885013">
        <w:rPr>
          <w:rFonts w:ascii="Times New Roman" w:eastAsia="Times New Roman" w:hAnsi="Times New Roman" w:cs="Times New Roman"/>
          <w:color w:val="000000"/>
          <w:sz w:val="28"/>
          <w:szCs w:val="28"/>
          <w:lang w:eastAsia="ar-SA"/>
        </w:rPr>
        <w:t>»</w:t>
      </w:r>
      <w:r w:rsidRPr="005212D0">
        <w:rPr>
          <w:rFonts w:ascii="Times New Roman" w:eastAsia="Times New Roman" w:hAnsi="Times New Roman" w:cs="Times New Roman"/>
          <w:color w:val="000000"/>
          <w:sz w:val="28"/>
          <w:szCs w:val="28"/>
          <w:lang w:eastAsia="ar-SA"/>
        </w:rPr>
        <w:t>.</w:t>
      </w:r>
    </w:p>
    <w:p w:rsidR="005212D0" w:rsidRPr="005212D0" w:rsidRDefault="005212D0" w:rsidP="005212D0">
      <w:pPr>
        <w:spacing w:after="0" w:line="240" w:lineRule="auto"/>
        <w:jc w:val="both"/>
        <w:rPr>
          <w:rFonts w:ascii="Times New Roman" w:eastAsia="Times New Roman" w:hAnsi="Times New Roman" w:cs="Times New Roman"/>
          <w:sz w:val="28"/>
          <w:szCs w:val="28"/>
          <w:lang w:eastAsia="ru-RU"/>
        </w:rPr>
      </w:pPr>
      <w:r w:rsidRPr="005212D0">
        <w:rPr>
          <w:rFonts w:ascii="Times New Roman" w:eastAsia="Times New Roman" w:hAnsi="Times New Roman" w:cs="Times New Roman"/>
          <w:color w:val="000000"/>
          <w:sz w:val="28"/>
          <w:szCs w:val="28"/>
          <w:lang w:eastAsia="ru-RU"/>
        </w:rPr>
        <w:t xml:space="preserve">         - </w:t>
      </w:r>
      <w:r w:rsidR="00885013">
        <w:rPr>
          <w:rFonts w:ascii="Times New Roman" w:eastAsia="Times New Roman" w:hAnsi="Times New Roman" w:cs="Times New Roman"/>
          <w:sz w:val="28"/>
          <w:szCs w:val="28"/>
          <w:lang w:eastAsia="ru-RU"/>
        </w:rPr>
        <w:t>Пункт 4 ст.</w:t>
      </w:r>
      <w:proofErr w:type="gramStart"/>
      <w:r w:rsidR="00885013">
        <w:rPr>
          <w:rFonts w:ascii="Times New Roman" w:eastAsia="Times New Roman" w:hAnsi="Times New Roman" w:cs="Times New Roman"/>
          <w:sz w:val="28"/>
          <w:szCs w:val="28"/>
          <w:lang w:eastAsia="ru-RU"/>
        </w:rPr>
        <w:t>2  Порядка</w:t>
      </w:r>
      <w:proofErr w:type="gramEnd"/>
      <w:r w:rsidR="00232D95">
        <w:rPr>
          <w:rFonts w:ascii="Times New Roman" w:eastAsia="Times New Roman" w:hAnsi="Times New Roman" w:cs="Times New Roman"/>
          <w:sz w:val="28"/>
          <w:szCs w:val="28"/>
          <w:lang w:eastAsia="ru-RU"/>
        </w:rPr>
        <w:t xml:space="preserve"> дополнить следующим</w:t>
      </w:r>
      <w:r w:rsidR="00885013">
        <w:rPr>
          <w:rFonts w:ascii="Times New Roman" w:eastAsia="Times New Roman" w:hAnsi="Times New Roman" w:cs="Times New Roman"/>
          <w:sz w:val="28"/>
          <w:szCs w:val="28"/>
          <w:lang w:eastAsia="ru-RU"/>
        </w:rPr>
        <w:t>и абзацами</w:t>
      </w:r>
      <w:r w:rsidRPr="005212D0">
        <w:rPr>
          <w:rFonts w:ascii="Times New Roman" w:eastAsia="Times New Roman" w:hAnsi="Times New Roman" w:cs="Times New Roman"/>
          <w:sz w:val="28"/>
          <w:szCs w:val="28"/>
          <w:lang w:eastAsia="ru-RU"/>
        </w:rPr>
        <w:t>:</w:t>
      </w:r>
    </w:p>
    <w:p w:rsidR="005212D0" w:rsidRPr="005212D0" w:rsidRDefault="005212D0" w:rsidP="005212D0">
      <w:pPr>
        <w:spacing w:after="0" w:line="240" w:lineRule="auto"/>
        <w:jc w:val="both"/>
        <w:rPr>
          <w:rFonts w:ascii="Times New Roman" w:eastAsia="Times New Roman" w:hAnsi="Times New Roman" w:cs="Times New Roman"/>
          <w:sz w:val="28"/>
          <w:szCs w:val="28"/>
          <w:lang w:eastAsia="ru-RU"/>
        </w:rPr>
      </w:pPr>
      <w:r w:rsidRPr="005212D0">
        <w:rPr>
          <w:rFonts w:ascii="Times New Roman" w:eastAsia="Times New Roman" w:hAnsi="Times New Roman" w:cs="Times New Roman"/>
          <w:sz w:val="28"/>
          <w:szCs w:val="28"/>
          <w:lang w:eastAsia="ru-RU"/>
        </w:rPr>
        <w:t xml:space="preserve">         </w:t>
      </w:r>
      <w:r w:rsidR="00885013">
        <w:rPr>
          <w:rFonts w:ascii="Times New Roman" w:eastAsia="Times New Roman" w:hAnsi="Times New Roman" w:cs="Times New Roman"/>
          <w:sz w:val="28"/>
          <w:szCs w:val="28"/>
          <w:lang w:eastAsia="ru-RU"/>
        </w:rPr>
        <w:t>«</w:t>
      </w:r>
      <w:r w:rsidRPr="005212D0">
        <w:rPr>
          <w:rFonts w:ascii="Times New Roman" w:eastAsia="Times New Roman" w:hAnsi="Times New Roman" w:cs="Times New Roman"/>
          <w:sz w:val="28"/>
          <w:szCs w:val="28"/>
          <w:lang w:eastAsia="ru-RU"/>
        </w:rPr>
        <w:t>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w:t>
      </w:r>
      <w:r w:rsidRPr="005212D0">
        <w:rPr>
          <w:rFonts w:ascii="Times New Roman" w:eastAsia="Times New Roman" w:hAnsi="Times New Roman" w:cs="Times New Roman"/>
          <w:sz w:val="28"/>
          <w:szCs w:val="28"/>
          <w:lang w:eastAsia="ru-RU"/>
        </w:rPr>
        <w:lastRenderedPageBreak/>
        <w:t>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5212D0" w:rsidRPr="005212D0" w:rsidRDefault="005212D0" w:rsidP="005212D0">
      <w:pPr>
        <w:suppressAutoHyphens/>
        <w:spacing w:after="0" w:line="240" w:lineRule="auto"/>
        <w:jc w:val="both"/>
        <w:rPr>
          <w:rFonts w:ascii="Times New Roman" w:eastAsia="Times New Roman" w:hAnsi="Times New Roman" w:cs="Times New Roman"/>
          <w:sz w:val="28"/>
          <w:szCs w:val="28"/>
          <w:lang w:eastAsia="ar-SA"/>
        </w:rPr>
      </w:pPr>
      <w:r w:rsidRPr="005212D0">
        <w:rPr>
          <w:rFonts w:ascii="Times New Roman" w:eastAsia="Times New Roman" w:hAnsi="Times New Roman" w:cs="Times New Roman"/>
          <w:sz w:val="28"/>
          <w:szCs w:val="28"/>
          <w:lang w:eastAsia="ar-SA"/>
        </w:rPr>
        <w:t xml:space="preserve">       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субъектов Российской Федерации, местными администрациями муниципальных образований</w:t>
      </w:r>
      <w:r w:rsidR="00885013">
        <w:rPr>
          <w:rFonts w:ascii="Times New Roman" w:eastAsia="Times New Roman" w:hAnsi="Times New Roman" w:cs="Times New Roman"/>
          <w:sz w:val="28"/>
          <w:szCs w:val="28"/>
          <w:lang w:eastAsia="ar-SA"/>
        </w:rPr>
        <w:t>»</w:t>
      </w:r>
      <w:r w:rsidRPr="005212D0">
        <w:rPr>
          <w:rFonts w:ascii="Times New Roman" w:eastAsia="Times New Roman" w:hAnsi="Times New Roman" w:cs="Times New Roman"/>
          <w:sz w:val="28"/>
          <w:szCs w:val="28"/>
          <w:lang w:eastAsia="ar-SA"/>
        </w:rPr>
        <w:t>.</w:t>
      </w:r>
    </w:p>
    <w:p w:rsidR="005212D0" w:rsidRPr="004664AB" w:rsidRDefault="005212D0" w:rsidP="005212D0">
      <w:pPr>
        <w:spacing w:after="0" w:line="240" w:lineRule="auto"/>
        <w:contextualSpacing/>
        <w:jc w:val="both"/>
        <w:rPr>
          <w:rFonts w:ascii="Times New Roman" w:eastAsia="Times New Roman" w:hAnsi="Times New Roman" w:cs="Times New Roman"/>
          <w:bCs/>
          <w:sz w:val="28"/>
          <w:szCs w:val="28"/>
          <w:lang w:eastAsia="ar-SA"/>
        </w:rPr>
      </w:pPr>
      <w:r w:rsidRPr="005212D0">
        <w:rPr>
          <w:rFonts w:ascii="Times New Roman" w:eastAsia="Times New Roman" w:hAnsi="Times New Roman" w:cs="Times New Roman"/>
          <w:color w:val="000000"/>
          <w:sz w:val="28"/>
          <w:szCs w:val="28"/>
          <w:lang w:eastAsia="ar-SA"/>
        </w:rPr>
        <w:t xml:space="preserve">          - </w:t>
      </w:r>
      <w:r w:rsidR="00885013">
        <w:rPr>
          <w:rFonts w:ascii="Times New Roman" w:eastAsia="Times New Roman" w:hAnsi="Times New Roman" w:cs="Times New Roman"/>
          <w:sz w:val="28"/>
          <w:szCs w:val="28"/>
          <w:lang w:eastAsia="ar-SA"/>
        </w:rPr>
        <w:t>Пункт 5 ст.2</w:t>
      </w:r>
      <w:r w:rsidR="00232D95" w:rsidRPr="004664AB">
        <w:rPr>
          <w:rFonts w:ascii="Times New Roman" w:eastAsia="Times New Roman" w:hAnsi="Times New Roman" w:cs="Times New Roman"/>
          <w:sz w:val="28"/>
          <w:szCs w:val="28"/>
          <w:lang w:eastAsia="ar-SA"/>
        </w:rPr>
        <w:t xml:space="preserve"> </w:t>
      </w:r>
      <w:r w:rsidR="00885013">
        <w:rPr>
          <w:rFonts w:ascii="Times New Roman" w:eastAsia="Times New Roman" w:hAnsi="Times New Roman" w:cs="Times New Roman"/>
          <w:sz w:val="28"/>
          <w:szCs w:val="28"/>
          <w:lang w:eastAsia="ar-SA"/>
        </w:rPr>
        <w:t>Порядка</w:t>
      </w:r>
      <w:r w:rsidRPr="004664AB">
        <w:rPr>
          <w:rFonts w:ascii="Times New Roman" w:eastAsia="Times New Roman" w:hAnsi="Times New Roman" w:cs="Times New Roman"/>
          <w:bCs/>
          <w:sz w:val="28"/>
          <w:szCs w:val="28"/>
          <w:lang w:eastAsia="ar-SA"/>
        </w:rPr>
        <w:t xml:space="preserve"> дополнить следующим </w:t>
      </w:r>
      <w:r w:rsidRPr="004664AB">
        <w:rPr>
          <w:rFonts w:ascii="Times New Roman" w:eastAsia="Times New Roman" w:hAnsi="Times New Roman" w:cs="Times New Roman"/>
          <w:sz w:val="28"/>
          <w:szCs w:val="28"/>
          <w:lang w:eastAsia="ar-SA"/>
        </w:rPr>
        <w:t>абзацем</w:t>
      </w:r>
      <w:r w:rsidRPr="004664AB">
        <w:rPr>
          <w:rFonts w:ascii="Times New Roman" w:eastAsia="Times New Roman" w:hAnsi="Times New Roman" w:cs="Times New Roman"/>
          <w:bCs/>
          <w:sz w:val="28"/>
          <w:szCs w:val="28"/>
          <w:lang w:eastAsia="ar-SA"/>
        </w:rPr>
        <w:t>:</w:t>
      </w:r>
    </w:p>
    <w:p w:rsidR="005212D0" w:rsidRPr="004664AB" w:rsidRDefault="0033702D" w:rsidP="005212D0">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 xml:space="preserve">        «</w:t>
      </w:r>
      <w:r w:rsidR="005212D0" w:rsidRPr="004664AB">
        <w:rPr>
          <w:rFonts w:ascii="Times New Roman" w:eastAsia="Times New Roman" w:hAnsi="Times New Roman" w:cs="Times New Roman"/>
          <w:bCs/>
          <w:sz w:val="28"/>
          <w:szCs w:val="28"/>
          <w:lang w:eastAsia="ar-SA"/>
        </w:rPr>
        <w:t>Соглашения о передаче полномочий являются основанием для открытия органам, указанным в абзаце первом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r>
        <w:rPr>
          <w:rFonts w:ascii="Times New Roman" w:eastAsia="Times New Roman" w:hAnsi="Times New Roman" w:cs="Times New Roman"/>
          <w:bCs/>
          <w:sz w:val="28"/>
          <w:szCs w:val="28"/>
          <w:lang w:eastAsia="ar-SA"/>
        </w:rPr>
        <w:t>»</w:t>
      </w:r>
      <w:r w:rsidR="005212D0" w:rsidRPr="004664AB">
        <w:rPr>
          <w:rFonts w:ascii="Times New Roman" w:eastAsia="Times New Roman" w:hAnsi="Times New Roman" w:cs="Times New Roman"/>
          <w:bCs/>
          <w:sz w:val="28"/>
          <w:szCs w:val="28"/>
          <w:lang w:eastAsia="ar-SA"/>
        </w:rPr>
        <w:t>.</w:t>
      </w:r>
      <w:r w:rsidR="005212D0" w:rsidRPr="004664AB">
        <w:rPr>
          <w:rFonts w:ascii="Times New Roman" w:eastAsia="Times New Roman" w:hAnsi="Times New Roman" w:cs="Times New Roman"/>
          <w:sz w:val="28"/>
          <w:szCs w:val="28"/>
          <w:lang w:eastAsia="ar-SA"/>
        </w:rPr>
        <w:t xml:space="preserve"> </w:t>
      </w:r>
    </w:p>
    <w:p w:rsidR="005212D0" w:rsidRPr="005212D0" w:rsidRDefault="005212D0" w:rsidP="005212D0">
      <w:pPr>
        <w:suppressAutoHyphens/>
        <w:spacing w:after="0" w:line="240" w:lineRule="auto"/>
        <w:jc w:val="both"/>
        <w:rPr>
          <w:rFonts w:ascii="Times New Roman" w:eastAsia="Times New Roman" w:hAnsi="Times New Roman" w:cs="Times New Roman"/>
          <w:sz w:val="28"/>
          <w:szCs w:val="28"/>
          <w:lang w:eastAsia="ar-SA"/>
        </w:rPr>
      </w:pPr>
    </w:p>
    <w:p w:rsidR="005212D0" w:rsidRPr="005212D0" w:rsidRDefault="005212D0" w:rsidP="005212D0">
      <w:pPr>
        <w:suppressAutoHyphens/>
        <w:spacing w:after="0" w:line="240" w:lineRule="auto"/>
        <w:jc w:val="both"/>
        <w:rPr>
          <w:rFonts w:ascii="Times New Roman" w:eastAsia="Calibri" w:hAnsi="Times New Roman" w:cs="Times New Roman"/>
          <w:sz w:val="24"/>
          <w:szCs w:val="24"/>
          <w:lang w:eastAsia="ar-SA"/>
        </w:rPr>
      </w:pPr>
      <w:r w:rsidRPr="005212D0">
        <w:rPr>
          <w:rFonts w:ascii="Times New Roman" w:eastAsia="Calibri" w:hAnsi="Times New Roman" w:cs="Times New Roman"/>
          <w:sz w:val="28"/>
          <w:szCs w:val="28"/>
          <w:lang w:eastAsia="ar-SA"/>
        </w:rPr>
        <w:t>3. Контроль исполнения настоящего постановления оставляю за собой.</w:t>
      </w:r>
    </w:p>
    <w:p w:rsidR="005212D0" w:rsidRPr="005212D0" w:rsidRDefault="005212D0" w:rsidP="005212D0">
      <w:pPr>
        <w:spacing w:after="0" w:line="240" w:lineRule="auto"/>
        <w:rPr>
          <w:rFonts w:ascii="Times New Roman" w:eastAsia="Times New Roman" w:hAnsi="Times New Roman" w:cs="Times New Roman"/>
          <w:sz w:val="28"/>
          <w:szCs w:val="28"/>
          <w:lang w:eastAsia="ru-RU"/>
        </w:rPr>
      </w:pPr>
    </w:p>
    <w:p w:rsidR="004664AB" w:rsidRDefault="004664AB" w:rsidP="004664AB">
      <w:pPr>
        <w:spacing w:line="240" w:lineRule="auto"/>
        <w:jc w:val="both"/>
        <w:rPr>
          <w:rFonts w:ascii="Times New Roman" w:hAnsi="Times New Roman" w:cs="Times New Roman"/>
          <w:sz w:val="28"/>
          <w:szCs w:val="28"/>
        </w:rPr>
      </w:pPr>
    </w:p>
    <w:p w:rsidR="004664AB" w:rsidRDefault="004664AB" w:rsidP="004664AB">
      <w:pPr>
        <w:spacing w:line="240" w:lineRule="auto"/>
        <w:jc w:val="both"/>
        <w:rPr>
          <w:rFonts w:ascii="Times New Roman" w:hAnsi="Times New Roman" w:cs="Times New Roman"/>
          <w:sz w:val="28"/>
          <w:szCs w:val="28"/>
        </w:rPr>
      </w:pPr>
    </w:p>
    <w:p w:rsidR="004664AB" w:rsidRPr="00885013" w:rsidRDefault="004664AB" w:rsidP="004664AB">
      <w:pPr>
        <w:spacing w:line="240" w:lineRule="auto"/>
        <w:jc w:val="both"/>
        <w:rPr>
          <w:rFonts w:ascii="Times New Roman" w:hAnsi="Times New Roman" w:cs="Times New Roman"/>
          <w:sz w:val="28"/>
          <w:szCs w:val="28"/>
          <w:lang w:val="ba-RU"/>
        </w:rPr>
      </w:pPr>
      <w:r w:rsidRPr="002C0992">
        <w:rPr>
          <w:rFonts w:ascii="Times New Roman" w:hAnsi="Times New Roman" w:cs="Times New Roman"/>
          <w:sz w:val="28"/>
          <w:szCs w:val="28"/>
        </w:rPr>
        <w:t xml:space="preserve">Глава сельского поселения                                                   </w:t>
      </w:r>
      <w:r w:rsidR="00885013">
        <w:rPr>
          <w:rFonts w:ascii="Times New Roman" w:hAnsi="Times New Roman" w:cs="Times New Roman"/>
          <w:sz w:val="28"/>
          <w:szCs w:val="28"/>
          <w:lang w:val="ba-RU"/>
        </w:rPr>
        <w:t>Р.М.Каримов</w:t>
      </w:r>
    </w:p>
    <w:p w:rsidR="005212D0" w:rsidRPr="00C679E9" w:rsidRDefault="005212D0" w:rsidP="001F4C92">
      <w:pPr>
        <w:spacing w:after="0" w:line="240" w:lineRule="auto"/>
        <w:rPr>
          <w:rFonts w:ascii="Times New Roman" w:eastAsia="Times New Roman" w:hAnsi="Times New Roman" w:cs="Times New Roman"/>
          <w:sz w:val="24"/>
          <w:szCs w:val="24"/>
          <w:lang w:eastAsia="ru-RU"/>
        </w:rPr>
      </w:pPr>
    </w:p>
    <w:sectPr w:rsidR="005212D0" w:rsidRPr="00C679E9" w:rsidSect="001F4C92">
      <w:pgSz w:w="11909" w:h="16834"/>
      <w:pgMar w:top="1135" w:right="851" w:bottom="851" w:left="1418"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F528E"/>
    <w:multiLevelType w:val="multilevel"/>
    <w:tmpl w:val="CBFCF938"/>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353"/>
        </w:tabs>
        <w:ind w:left="1353"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8A"/>
    <w:rsid w:val="0003512A"/>
    <w:rsid w:val="001F4C92"/>
    <w:rsid w:val="00232D95"/>
    <w:rsid w:val="0033702D"/>
    <w:rsid w:val="004664AB"/>
    <w:rsid w:val="00474944"/>
    <w:rsid w:val="005212D0"/>
    <w:rsid w:val="0066646B"/>
    <w:rsid w:val="007766F8"/>
    <w:rsid w:val="00885013"/>
    <w:rsid w:val="00A4378A"/>
    <w:rsid w:val="00C679E9"/>
    <w:rsid w:val="00CC0418"/>
    <w:rsid w:val="00DB1955"/>
    <w:rsid w:val="00E46440"/>
    <w:rsid w:val="00E71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7219"/>
  <w15:docId w15:val="{2747624B-BC8A-4245-B9EB-2E8ECCEE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C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NKarSS</dc:creator>
  <cp:keywords/>
  <dc:description/>
  <cp:lastModifiedBy>BogdanNew</cp:lastModifiedBy>
  <cp:revision>16</cp:revision>
  <cp:lastPrinted>2024-05-30T07:39:00Z</cp:lastPrinted>
  <dcterms:created xsi:type="dcterms:W3CDTF">2018-06-13T06:41:00Z</dcterms:created>
  <dcterms:modified xsi:type="dcterms:W3CDTF">2024-05-30T07:47:00Z</dcterms:modified>
</cp:coreProperties>
</file>