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D1" w:rsidRDefault="001416D1">
      <w:pPr>
        <w:rPr>
          <w:rFonts w:ascii="Times New Roman" w:hAnsi="Times New Roman" w:cs="Times New Roman"/>
          <w:sz w:val="24"/>
          <w:szCs w:val="24"/>
        </w:rPr>
      </w:pPr>
    </w:p>
    <w:p w:rsidR="00376F0E" w:rsidRPr="00FF7C95" w:rsidRDefault="00376F0E" w:rsidP="0014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5">
        <w:rPr>
          <w:rFonts w:ascii="Times New Roman" w:hAnsi="Times New Roman" w:cs="Times New Roman"/>
          <w:b/>
          <w:sz w:val="24"/>
          <w:szCs w:val="24"/>
        </w:rPr>
        <w:t>Отчет о ходе реализа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муниципальной программы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7C95">
        <w:rPr>
          <w:rFonts w:ascii="Times New Roman" w:hAnsi="Times New Roman" w:cs="Times New Roman"/>
          <w:b/>
          <w:sz w:val="24"/>
          <w:szCs w:val="24"/>
        </w:rPr>
        <w:t xml:space="preserve"> квартал 2022 г.</w:t>
      </w:r>
    </w:p>
    <w:p w:rsidR="00376F0E" w:rsidRPr="00FF7C95" w:rsidRDefault="00376F0E" w:rsidP="00141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95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сельского поселения </w:t>
      </w:r>
      <w:r w:rsidR="001416D1">
        <w:rPr>
          <w:rFonts w:ascii="Times New Roman" w:hAnsi="Times New Roman" w:cs="Times New Roman"/>
          <w:b/>
          <w:sz w:val="24"/>
          <w:szCs w:val="24"/>
        </w:rPr>
        <w:t>Богдановский</w:t>
      </w:r>
      <w:r w:rsidRPr="00FF7C95">
        <w:rPr>
          <w:rFonts w:ascii="Times New Roman" w:hAnsi="Times New Roman" w:cs="Times New Roman"/>
          <w:b/>
          <w:sz w:val="24"/>
          <w:szCs w:val="24"/>
        </w:rPr>
        <w:t xml:space="preserve"> сельсовет на 2022-2024 годы»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13"/>
        <w:gridCol w:w="1860"/>
        <w:gridCol w:w="1279"/>
        <w:gridCol w:w="1418"/>
        <w:gridCol w:w="1842"/>
        <w:gridCol w:w="1418"/>
        <w:gridCol w:w="2551"/>
      </w:tblGrid>
      <w:tr w:rsidR="00376F0E" w:rsidRPr="00FF7C95" w:rsidTr="00BC7EA8">
        <w:trPr>
          <w:trHeight w:val="144"/>
        </w:trPr>
        <w:tc>
          <w:tcPr>
            <w:tcW w:w="513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№</w:t>
            </w:r>
          </w:p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860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7" w:type="dxa"/>
            <w:gridSpan w:val="2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              2022 год (</w:t>
            </w:r>
            <w:proofErr w:type="spellStart"/>
            <w:r w:rsidRPr="00FF7C9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F7C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551" w:type="dxa"/>
            <w:vMerge w:val="restart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Утвержденный плановый объем финансирования на текущий год всего 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Объем фактического финансирования за отчетный период</w:t>
            </w:r>
          </w:p>
        </w:tc>
        <w:tc>
          <w:tcPr>
            <w:tcW w:w="1842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</w:tr>
      <w:tr w:rsidR="00376F0E" w:rsidRPr="00FF7C95" w:rsidTr="00BC7EA8">
        <w:trPr>
          <w:trHeight w:val="144"/>
        </w:trPr>
        <w:tc>
          <w:tcPr>
            <w:tcW w:w="10881" w:type="dxa"/>
            <w:gridSpan w:val="7"/>
          </w:tcPr>
          <w:p w:rsidR="001416D1" w:rsidRDefault="00376F0E" w:rsidP="00BC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95">
              <w:rPr>
                <w:rFonts w:ascii="Times New Roman" w:hAnsi="Times New Roman" w:cs="Times New Roman"/>
                <w:b/>
              </w:rPr>
              <w:t>1.Организация мероприятия по энергосбережению и повышению энергетической эффективности</w:t>
            </w:r>
          </w:p>
          <w:p w:rsidR="00376F0E" w:rsidRPr="00FF7C95" w:rsidRDefault="00376F0E" w:rsidP="00BC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95">
              <w:rPr>
                <w:rFonts w:ascii="Times New Roman" w:hAnsi="Times New Roman" w:cs="Times New Roman"/>
                <w:b/>
              </w:rPr>
              <w:t xml:space="preserve"> в </w:t>
            </w:r>
            <w:r w:rsidR="001416D1">
              <w:rPr>
                <w:rFonts w:ascii="Times New Roman" w:hAnsi="Times New Roman" w:cs="Times New Roman"/>
                <w:b/>
                <w:sz w:val="24"/>
                <w:szCs w:val="24"/>
              </w:rPr>
              <w:t>СП Богдановский сельсовет</w:t>
            </w:r>
          </w:p>
        </w:tc>
      </w:tr>
      <w:tr w:rsidR="00E30E09" w:rsidRPr="00FF7C95" w:rsidTr="00BC7EA8">
        <w:trPr>
          <w:trHeight w:val="144"/>
        </w:trPr>
        <w:tc>
          <w:tcPr>
            <w:tcW w:w="513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60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уличного освещения </w:t>
            </w:r>
          </w:p>
        </w:tc>
        <w:tc>
          <w:tcPr>
            <w:tcW w:w="1279" w:type="dxa"/>
          </w:tcPr>
          <w:p w:rsidR="00E30E09" w:rsidRPr="00FF7C95" w:rsidRDefault="00AF2B6B" w:rsidP="00BF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29857,84</w:t>
            </w:r>
          </w:p>
        </w:tc>
        <w:tc>
          <w:tcPr>
            <w:tcW w:w="1418" w:type="dxa"/>
          </w:tcPr>
          <w:p w:rsidR="00E30E09" w:rsidRPr="00FF7C95" w:rsidRDefault="00AF2B6B" w:rsidP="00BF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29857,84</w:t>
            </w:r>
          </w:p>
        </w:tc>
        <w:tc>
          <w:tcPr>
            <w:tcW w:w="1842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  <w:r w:rsidR="00AF2B6B">
              <w:rPr>
                <w:rFonts w:ascii="Times New Roman" w:hAnsi="Times New Roman" w:cs="Times New Roman"/>
              </w:rPr>
              <w:t xml:space="preserve">, </w:t>
            </w:r>
            <w:r w:rsidR="00AF2B6B" w:rsidRPr="00AF2B6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418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E30E09" w:rsidRPr="00FF7C95" w:rsidTr="00BC7EA8">
        <w:trPr>
          <w:trHeight w:val="144"/>
        </w:trPr>
        <w:tc>
          <w:tcPr>
            <w:tcW w:w="513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60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и ремонт приборов уличного освещения</w:t>
            </w:r>
          </w:p>
        </w:tc>
        <w:tc>
          <w:tcPr>
            <w:tcW w:w="1279" w:type="dxa"/>
          </w:tcPr>
          <w:p w:rsidR="00E30E09" w:rsidRPr="00FF7C95" w:rsidRDefault="00AF2B6B" w:rsidP="00BF115C">
            <w:pPr>
              <w:rPr>
                <w:rFonts w:ascii="Times New Roman" w:hAnsi="Times New Roman" w:cs="Times New Roman"/>
              </w:rPr>
            </w:pPr>
            <w:r w:rsidRPr="00AF2B6B">
              <w:rPr>
                <w:rFonts w:ascii="Times New Roman" w:hAnsi="Times New Roman" w:cs="Times New Roman"/>
              </w:rPr>
              <w:t>107727,9</w:t>
            </w:r>
          </w:p>
        </w:tc>
        <w:tc>
          <w:tcPr>
            <w:tcW w:w="1418" w:type="dxa"/>
          </w:tcPr>
          <w:p w:rsidR="00E30E09" w:rsidRPr="00FF7C95" w:rsidRDefault="00AF2B6B" w:rsidP="00BF115C">
            <w:pPr>
              <w:rPr>
                <w:rFonts w:ascii="Times New Roman" w:hAnsi="Times New Roman" w:cs="Times New Roman"/>
              </w:rPr>
            </w:pPr>
            <w:r w:rsidRPr="00AF2B6B">
              <w:rPr>
                <w:rFonts w:ascii="Times New Roman" w:hAnsi="Times New Roman" w:cs="Times New Roman"/>
              </w:rPr>
              <w:t>107727,9</w:t>
            </w:r>
          </w:p>
        </w:tc>
        <w:tc>
          <w:tcPr>
            <w:tcW w:w="1842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  <w:r w:rsidR="00AF2B6B">
              <w:rPr>
                <w:rFonts w:ascii="Times New Roman" w:hAnsi="Times New Roman" w:cs="Times New Roman"/>
              </w:rPr>
              <w:t xml:space="preserve">, </w:t>
            </w:r>
            <w:r w:rsidR="00AF2B6B" w:rsidRPr="00AF2B6B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1418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потреблением электрической тепловой энергии</w:t>
            </w:r>
          </w:p>
        </w:tc>
        <w:tc>
          <w:tcPr>
            <w:tcW w:w="1279" w:type="dxa"/>
          </w:tcPr>
          <w:p w:rsidR="00376F0E" w:rsidRPr="00FF7C95" w:rsidRDefault="00155013" w:rsidP="00BC7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418" w:type="dxa"/>
          </w:tcPr>
          <w:p w:rsidR="00376F0E" w:rsidRPr="00FF7C95" w:rsidRDefault="00155013" w:rsidP="00BC7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842" w:type="dxa"/>
          </w:tcPr>
          <w:p w:rsidR="00376F0E" w:rsidRPr="00FF7C95" w:rsidRDefault="00155013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по экономии энергоресурсов среди муниципальных служащих работников муниципальных учреждений, предприятий среди населения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Ведение систематического мониторинга показателей энергопотребления учета используемых энергетических ресурсов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муниципальных учреждений и предприятий о необходимости проведения </w:t>
            </w:r>
            <w:r w:rsidRPr="00FF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энергосбережению и энергетической эффективности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Не требует затрат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E30E09" w:rsidRPr="00FF7C95" w:rsidTr="00BC7EA8">
        <w:trPr>
          <w:trHeight w:val="144"/>
        </w:trPr>
        <w:tc>
          <w:tcPr>
            <w:tcW w:w="513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9" w:type="dxa"/>
          </w:tcPr>
          <w:p w:rsidR="00E30E09" w:rsidRDefault="00155013">
            <w:r>
              <w:t>142085,74</w:t>
            </w:r>
          </w:p>
        </w:tc>
        <w:tc>
          <w:tcPr>
            <w:tcW w:w="1418" w:type="dxa"/>
          </w:tcPr>
          <w:p w:rsidR="00E30E09" w:rsidRDefault="00155013">
            <w:r>
              <w:t>142085,74</w:t>
            </w:r>
          </w:p>
        </w:tc>
        <w:tc>
          <w:tcPr>
            <w:tcW w:w="1842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E09" w:rsidRPr="00FF7C95" w:rsidRDefault="00E30E09" w:rsidP="00BC7EA8">
            <w:pPr>
              <w:rPr>
                <w:rFonts w:ascii="Times New Roman" w:hAnsi="Times New Roman" w:cs="Times New Roman"/>
              </w:rPr>
            </w:pP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8" w:type="dxa"/>
            <w:gridSpan w:val="6"/>
          </w:tcPr>
          <w:p w:rsidR="00376F0E" w:rsidRPr="00FF7C95" w:rsidRDefault="00376F0E" w:rsidP="00BC7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и технологические мероприятия по энергосбережению и повышению  энергетической эффективности в администрации 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Замена электропроводки модернизация внутреннего  и наружного освещения здания администрации и в подведомственных структурах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Повышение тепловой защиты зданий ,строений ,утепление зданий, строений сооружений (замена окон)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Бюджет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 xml:space="preserve">Администрация </w:t>
            </w:r>
            <w:r w:rsidR="001416D1">
              <w:rPr>
                <w:rFonts w:ascii="Times New Roman" w:hAnsi="Times New Roman" w:cs="Times New Roman"/>
              </w:rPr>
              <w:t>СП Богдановский сельсовет</w:t>
            </w:r>
          </w:p>
        </w:tc>
      </w:tr>
      <w:tr w:rsidR="00376F0E" w:rsidRPr="00FF7C95" w:rsidTr="00BC7EA8">
        <w:trPr>
          <w:trHeight w:val="144"/>
        </w:trPr>
        <w:tc>
          <w:tcPr>
            <w:tcW w:w="513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9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  <w:r w:rsidRPr="00FF7C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6F0E" w:rsidRPr="00FF7C95" w:rsidRDefault="00376F0E" w:rsidP="00BC7EA8">
            <w:pPr>
              <w:rPr>
                <w:rFonts w:ascii="Times New Roman" w:hAnsi="Times New Roman" w:cs="Times New Roman"/>
              </w:rPr>
            </w:pPr>
          </w:p>
        </w:tc>
      </w:tr>
      <w:tr w:rsidR="00155013" w:rsidRPr="00FF7C95" w:rsidTr="00BC7EA8">
        <w:trPr>
          <w:trHeight w:val="144"/>
        </w:trPr>
        <w:tc>
          <w:tcPr>
            <w:tcW w:w="513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C95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79" w:type="dxa"/>
          </w:tcPr>
          <w:p w:rsidR="00155013" w:rsidRDefault="00155013" w:rsidP="00155013">
            <w:r>
              <w:t>142085,74</w:t>
            </w:r>
          </w:p>
        </w:tc>
        <w:tc>
          <w:tcPr>
            <w:tcW w:w="1418" w:type="dxa"/>
          </w:tcPr>
          <w:p w:rsidR="00155013" w:rsidRDefault="00155013" w:rsidP="00155013">
            <w:r>
              <w:t>142085,74</w:t>
            </w:r>
          </w:p>
        </w:tc>
        <w:tc>
          <w:tcPr>
            <w:tcW w:w="1842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5013" w:rsidRPr="00FF7C95" w:rsidRDefault="00155013" w:rsidP="00155013">
            <w:pPr>
              <w:rPr>
                <w:rFonts w:ascii="Times New Roman" w:hAnsi="Times New Roman" w:cs="Times New Roman"/>
              </w:rPr>
            </w:pPr>
          </w:p>
        </w:tc>
      </w:tr>
    </w:tbl>
    <w:p w:rsidR="00376F0E" w:rsidRPr="00FF7C95" w:rsidRDefault="00376F0E" w:rsidP="00376F0E">
      <w:pPr>
        <w:rPr>
          <w:rFonts w:ascii="Times New Roman" w:hAnsi="Times New Roman" w:cs="Times New Roman"/>
        </w:rPr>
      </w:pPr>
    </w:p>
    <w:p w:rsidR="00376F0E" w:rsidRPr="00FF7C95" w:rsidRDefault="00376F0E" w:rsidP="00376F0E">
      <w:pPr>
        <w:rPr>
          <w:rFonts w:ascii="Times New Roman" w:hAnsi="Times New Roman" w:cs="Times New Roman"/>
        </w:rPr>
      </w:pPr>
    </w:p>
    <w:p w:rsidR="00376F0E" w:rsidRPr="00873945" w:rsidRDefault="00376F0E" w:rsidP="0037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94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376F0E" w:rsidRPr="00873945" w:rsidRDefault="001416D1" w:rsidP="0037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Богдановский</w:t>
      </w:r>
      <w:r w:rsidR="00376F0E" w:rsidRPr="0087394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</w:t>
      </w:r>
      <w:r w:rsidR="00376F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6F0E" w:rsidRPr="0087394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Р.М.Каримов</w:t>
      </w: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Pr="001416D1" w:rsidRDefault="00376F0E">
      <w:pPr>
        <w:rPr>
          <w:rFonts w:ascii="Times New Roman" w:hAnsi="Times New Roman" w:cs="Times New Roman"/>
          <w:sz w:val="24"/>
          <w:szCs w:val="24"/>
        </w:rPr>
      </w:pPr>
    </w:p>
    <w:p w:rsidR="00376F0E" w:rsidRDefault="00376F0E">
      <w:pPr>
        <w:rPr>
          <w:rFonts w:ascii="Times New Roman" w:hAnsi="Times New Roman" w:cs="Times New Roman"/>
          <w:sz w:val="24"/>
          <w:szCs w:val="24"/>
        </w:rPr>
      </w:pPr>
    </w:p>
    <w:p w:rsidR="001416D1" w:rsidRDefault="001416D1">
      <w:pPr>
        <w:rPr>
          <w:rFonts w:ascii="Times New Roman" w:hAnsi="Times New Roman" w:cs="Times New Roman"/>
          <w:sz w:val="24"/>
          <w:szCs w:val="24"/>
        </w:rPr>
      </w:pPr>
    </w:p>
    <w:p w:rsidR="001416D1" w:rsidRPr="001416D1" w:rsidRDefault="001416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6D1" w:rsidRPr="001416D1" w:rsidSect="001416D1">
      <w:pgSz w:w="11906" w:h="16838"/>
      <w:pgMar w:top="851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F"/>
    <w:rsid w:val="000347F0"/>
    <w:rsid w:val="00065389"/>
    <w:rsid w:val="001327F3"/>
    <w:rsid w:val="001416D1"/>
    <w:rsid w:val="00155013"/>
    <w:rsid w:val="001E0C8D"/>
    <w:rsid w:val="00233B76"/>
    <w:rsid w:val="00376F0E"/>
    <w:rsid w:val="003F653B"/>
    <w:rsid w:val="005F527E"/>
    <w:rsid w:val="006E5F90"/>
    <w:rsid w:val="00790D97"/>
    <w:rsid w:val="007D0D3C"/>
    <w:rsid w:val="007F49FF"/>
    <w:rsid w:val="00873945"/>
    <w:rsid w:val="0092188F"/>
    <w:rsid w:val="00AF2B6B"/>
    <w:rsid w:val="00BE39E7"/>
    <w:rsid w:val="00C13CA9"/>
    <w:rsid w:val="00E30E09"/>
    <w:rsid w:val="00EC36FA"/>
    <w:rsid w:val="00F82EA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776"/>
  <w15:docId w15:val="{28540776-07E3-4CBF-BBC7-2B2BA5C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KachSS</dc:creator>
  <cp:keywords/>
  <dc:description/>
  <cp:lastModifiedBy>BogdanNew</cp:lastModifiedBy>
  <cp:revision>16</cp:revision>
  <cp:lastPrinted>2023-02-27T06:09:00Z</cp:lastPrinted>
  <dcterms:created xsi:type="dcterms:W3CDTF">2023-02-09T09:52:00Z</dcterms:created>
  <dcterms:modified xsi:type="dcterms:W3CDTF">2023-03-02T12:11:00Z</dcterms:modified>
</cp:coreProperties>
</file>