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2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717"/>
        <w:gridCol w:w="4310"/>
      </w:tblGrid>
      <w:tr w:rsidR="003A0BFD" w:rsidRPr="003A0BFD" w:rsidTr="0027383F">
        <w:trPr>
          <w:trHeight w:val="1856"/>
          <w:jc w:val="center"/>
        </w:trPr>
        <w:tc>
          <w:tcPr>
            <w:tcW w:w="40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A0BFD" w:rsidRPr="003A0BFD" w:rsidRDefault="003A0BFD" w:rsidP="003A0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r w:rsidRPr="003A0B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 w:rsidRPr="003A0B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Миәкә</w:t>
            </w:r>
            <w:proofErr w:type="spellEnd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Боғҙан</w:t>
            </w:r>
            <w:proofErr w:type="spellEnd"/>
            <w:proofErr w:type="gramEnd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биләмә</w:t>
            </w:r>
            <w:proofErr w:type="spellEnd"/>
            <w:r w:rsidRPr="003A0BF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                       </w:t>
            </w:r>
            <w:proofErr w:type="spellStart"/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Хакимиәте</w:t>
            </w:r>
            <w:proofErr w:type="spellEnd"/>
          </w:p>
          <w:p w:rsidR="003A0BFD" w:rsidRPr="003A0BFD" w:rsidRDefault="003A0BFD" w:rsidP="003A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A0BFD" w:rsidRPr="003A0BFD" w:rsidRDefault="003A0BFD" w:rsidP="003A0B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МР" style="position:absolute;margin-left:8.4pt;margin-top:.75pt;width:62.5pt;height:81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5" o:title="ГербМР"/>
                </v:shape>
              </w:pict>
            </w:r>
          </w:p>
        </w:tc>
        <w:tc>
          <w:tcPr>
            <w:tcW w:w="431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A0BFD" w:rsidRPr="003A0BFD" w:rsidRDefault="003A0BFD" w:rsidP="003A0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A0BFD" w:rsidRPr="003A0BFD" w:rsidRDefault="003A0BFD" w:rsidP="003A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Богдановский сельсовет</w:t>
            </w:r>
          </w:p>
          <w:p w:rsidR="003A0BFD" w:rsidRPr="003A0BFD" w:rsidRDefault="003A0BFD" w:rsidP="003A0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A0BFD" w:rsidRPr="003A0BFD" w:rsidRDefault="003A0BFD" w:rsidP="003A0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 район</w:t>
            </w:r>
          </w:p>
          <w:p w:rsidR="003A0BFD" w:rsidRPr="003A0BFD" w:rsidRDefault="003A0BFD" w:rsidP="003A0B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p w:rsidR="003A0BFD" w:rsidRPr="003A0BFD" w:rsidRDefault="003A0BFD" w:rsidP="003A0B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0B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3A0BFD"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>Ҡ</w:t>
      </w:r>
      <w:r w:rsidRPr="003A0BFD">
        <w:rPr>
          <w:rFonts w:ascii="Times New Roman" w:eastAsia="Times New Roman" w:hAnsi="Times New Roman"/>
          <w:b/>
          <w:sz w:val="24"/>
          <w:szCs w:val="24"/>
          <w:lang w:eastAsia="ru-RU"/>
        </w:rPr>
        <w:t>АРАР</w:t>
      </w:r>
      <w:r w:rsidRPr="003A0B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3A0BFD">
        <w:rPr>
          <w:rFonts w:ascii="Times New Roman" w:eastAsia="Times New Roman" w:hAnsi="Times New Roman"/>
          <w:sz w:val="24"/>
          <w:szCs w:val="24"/>
          <w:lang w:val="ba-RU" w:eastAsia="ru-RU"/>
        </w:rPr>
        <w:t xml:space="preserve">       </w:t>
      </w:r>
      <w:r w:rsidRPr="003A0B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A0B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0BFD">
        <w:rPr>
          <w:rFonts w:ascii="Times New Roman" w:eastAsia="Times New Roman" w:hAnsi="Times New Roman"/>
          <w:b/>
          <w:sz w:val="24"/>
          <w:szCs w:val="24"/>
          <w:lang w:eastAsia="ru-RU"/>
        </w:rPr>
        <w:t>№04</w:t>
      </w:r>
      <w:r w:rsidRPr="003A0B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3A0BF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A0BF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3A0BF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  <w:r w:rsidRPr="003A0B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3A0BFD">
        <w:rPr>
          <w:rFonts w:ascii="Times New Roman" w:eastAsia="Times New Roman" w:hAnsi="Times New Roman"/>
          <w:b/>
          <w:sz w:val="24"/>
          <w:szCs w:val="24"/>
          <w:lang w:eastAsia="ru-RU"/>
        </w:rPr>
        <w:t>01 февраль</w:t>
      </w:r>
      <w:r w:rsidRPr="003A0BF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2022</w:t>
      </w:r>
      <w:r w:rsidRPr="003A0BF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й.                    </w:t>
      </w:r>
      <w:r w:rsidRPr="003A0BF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    </w:t>
      </w:r>
      <w:r w:rsidRPr="003A0BF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</w:t>
      </w:r>
      <w:r w:rsidRPr="003A0BF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01 феврал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я 2022</w:t>
      </w:r>
      <w:r w:rsidRPr="003A0BF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:rsidR="003A0BFD" w:rsidRPr="003A0BFD" w:rsidRDefault="00011986" w:rsidP="0017379E">
      <w:pPr>
        <w:jc w:val="center"/>
        <w:rPr>
          <w:rFonts w:ascii="Times New Roman" w:hAnsi="Times New Roman"/>
          <w:sz w:val="24"/>
          <w:szCs w:val="24"/>
        </w:rPr>
      </w:pPr>
      <w:r w:rsidRPr="003A0BFD">
        <w:rPr>
          <w:rFonts w:ascii="Times New Roman" w:hAnsi="Times New Roman"/>
          <w:sz w:val="24"/>
          <w:szCs w:val="24"/>
        </w:rPr>
        <w:t xml:space="preserve"> </w:t>
      </w:r>
    </w:p>
    <w:p w:rsidR="00A9112E" w:rsidRPr="003A0BFD" w:rsidRDefault="00A9112E" w:rsidP="003A0BFD">
      <w:pPr>
        <w:jc w:val="center"/>
        <w:rPr>
          <w:rFonts w:ascii="Times New Roman" w:hAnsi="Times New Roman"/>
          <w:b/>
          <w:sz w:val="24"/>
          <w:szCs w:val="24"/>
        </w:rPr>
      </w:pPr>
      <w:r w:rsidRPr="003A0BFD">
        <w:rPr>
          <w:rFonts w:ascii="Times New Roman" w:hAnsi="Times New Roman"/>
          <w:b/>
          <w:sz w:val="24"/>
          <w:szCs w:val="24"/>
        </w:rPr>
        <w:t>Об утверждении отчета об исполнении бюджета сельского поселения Богдановский сельсовет муниципального района Миякинский ра</w:t>
      </w:r>
      <w:r w:rsidR="009A755E" w:rsidRPr="003A0BFD">
        <w:rPr>
          <w:rFonts w:ascii="Times New Roman" w:hAnsi="Times New Roman"/>
          <w:b/>
          <w:sz w:val="24"/>
          <w:szCs w:val="24"/>
        </w:rPr>
        <w:t xml:space="preserve">йон Республики Башкортостан </w:t>
      </w:r>
      <w:r w:rsidR="003A0BFD">
        <w:rPr>
          <w:rFonts w:ascii="Times New Roman" w:hAnsi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="009A755E" w:rsidRPr="003A0BFD">
        <w:rPr>
          <w:rFonts w:ascii="Times New Roman" w:hAnsi="Times New Roman"/>
          <w:b/>
          <w:sz w:val="24"/>
          <w:szCs w:val="24"/>
        </w:rPr>
        <w:t>за 4</w:t>
      </w:r>
      <w:r w:rsidRPr="003A0BFD">
        <w:rPr>
          <w:rFonts w:ascii="Times New Roman" w:hAnsi="Times New Roman"/>
          <w:b/>
          <w:sz w:val="24"/>
          <w:szCs w:val="24"/>
        </w:rPr>
        <w:t xml:space="preserve"> квартал 2021 года</w:t>
      </w:r>
    </w:p>
    <w:p w:rsidR="00A9112E" w:rsidRPr="003A0BFD" w:rsidRDefault="00A9112E" w:rsidP="008649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0BFD">
        <w:rPr>
          <w:rFonts w:ascii="Times New Roman" w:hAnsi="Times New Roman"/>
          <w:sz w:val="24"/>
          <w:szCs w:val="24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Богдановский сельсовет муниципального района Миякинский район Республики Башкортостан, утвержденным решением Совета сельского поселения Богдановский сельсовет муниципального района Миякинский район Республики Башкортостан от </w:t>
      </w:r>
      <w:r w:rsidR="003A0BFD" w:rsidRPr="003A0BFD">
        <w:rPr>
          <w:rFonts w:ascii="Times New Roman" w:hAnsi="Times New Roman"/>
          <w:sz w:val="24"/>
          <w:szCs w:val="24"/>
        </w:rPr>
        <w:t xml:space="preserve">15.06.2020г. № 51 </w:t>
      </w:r>
      <w:r w:rsidRPr="003A0BFD">
        <w:rPr>
          <w:rFonts w:ascii="Times New Roman" w:hAnsi="Times New Roman"/>
          <w:sz w:val="24"/>
          <w:szCs w:val="24"/>
        </w:rPr>
        <w:t>«Об утверждении Положения о бюджетном процессе в сельском поселении Богдановский сельсовет муниципального района Миякинский район Республики Башкортостан»   постановляю:</w:t>
      </w:r>
    </w:p>
    <w:p w:rsidR="00A9112E" w:rsidRPr="003A0BFD" w:rsidRDefault="00A9112E" w:rsidP="00864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D">
        <w:rPr>
          <w:rFonts w:ascii="Times New Roman" w:hAnsi="Times New Roman"/>
          <w:sz w:val="24"/>
          <w:szCs w:val="24"/>
        </w:rPr>
        <w:t xml:space="preserve">1. </w:t>
      </w:r>
      <w:r w:rsidR="003A0BFD">
        <w:rPr>
          <w:rFonts w:ascii="Times New Roman" w:hAnsi="Times New Roman"/>
          <w:sz w:val="24"/>
          <w:szCs w:val="24"/>
        </w:rPr>
        <w:t>Утвердить</w:t>
      </w:r>
      <w:r w:rsidRPr="003A0BFD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Богдановский сельсовет муниципального района Миякинский ра</w:t>
      </w:r>
      <w:r w:rsidR="009A755E" w:rsidRPr="003A0BFD">
        <w:rPr>
          <w:rFonts w:ascii="Times New Roman" w:hAnsi="Times New Roman"/>
          <w:sz w:val="24"/>
          <w:szCs w:val="24"/>
        </w:rPr>
        <w:t>йон Республики Башкортостан за 4</w:t>
      </w:r>
      <w:r w:rsidRPr="003A0BFD">
        <w:rPr>
          <w:rFonts w:ascii="Times New Roman" w:hAnsi="Times New Roman"/>
          <w:sz w:val="24"/>
          <w:szCs w:val="24"/>
        </w:rPr>
        <w:t xml:space="preserve"> квартал 2021 года по доходам в сумме                </w:t>
      </w:r>
      <w:r w:rsidR="009A755E" w:rsidRPr="003A0BFD">
        <w:rPr>
          <w:rFonts w:ascii="Times New Roman" w:hAnsi="Times New Roman"/>
          <w:sz w:val="24"/>
          <w:szCs w:val="24"/>
        </w:rPr>
        <w:t xml:space="preserve">6734585,12 </w:t>
      </w:r>
      <w:r w:rsidRPr="003A0BFD">
        <w:rPr>
          <w:rFonts w:ascii="Times New Roman" w:hAnsi="Times New Roman"/>
          <w:sz w:val="24"/>
          <w:szCs w:val="24"/>
        </w:rPr>
        <w:t xml:space="preserve">рублей, по расходам в сумме </w:t>
      </w:r>
      <w:r w:rsidR="009A755E" w:rsidRPr="003A0BFD">
        <w:rPr>
          <w:rFonts w:ascii="Times New Roman" w:hAnsi="Times New Roman"/>
          <w:sz w:val="24"/>
          <w:szCs w:val="24"/>
        </w:rPr>
        <w:t xml:space="preserve">6737166,72 </w:t>
      </w:r>
      <w:r w:rsidRPr="003A0BFD">
        <w:rPr>
          <w:rFonts w:ascii="Times New Roman" w:hAnsi="Times New Roman"/>
          <w:sz w:val="24"/>
          <w:szCs w:val="24"/>
        </w:rPr>
        <w:t xml:space="preserve">рублей, с превышением расходов над </w:t>
      </w:r>
      <w:proofErr w:type="gramStart"/>
      <w:r w:rsidRPr="003A0BFD">
        <w:rPr>
          <w:rFonts w:ascii="Times New Roman" w:hAnsi="Times New Roman"/>
          <w:sz w:val="24"/>
          <w:szCs w:val="24"/>
        </w:rPr>
        <w:t>доходами  (</w:t>
      </w:r>
      <w:proofErr w:type="gramEnd"/>
      <w:r w:rsidRPr="003A0BFD">
        <w:rPr>
          <w:rFonts w:ascii="Times New Roman" w:hAnsi="Times New Roman"/>
          <w:sz w:val="24"/>
          <w:szCs w:val="24"/>
        </w:rPr>
        <w:t xml:space="preserve">дефицит) в сумме  </w:t>
      </w:r>
      <w:r w:rsidR="009A755E" w:rsidRPr="003A0BFD">
        <w:rPr>
          <w:rFonts w:ascii="Times New Roman" w:hAnsi="Times New Roman"/>
          <w:sz w:val="24"/>
          <w:szCs w:val="24"/>
        </w:rPr>
        <w:t xml:space="preserve">2581,6 </w:t>
      </w:r>
      <w:r w:rsidRPr="003A0BFD">
        <w:rPr>
          <w:rFonts w:ascii="Times New Roman" w:hAnsi="Times New Roman"/>
          <w:sz w:val="24"/>
          <w:szCs w:val="24"/>
        </w:rPr>
        <w:t>рублей и со следующими показателями:</w:t>
      </w:r>
    </w:p>
    <w:p w:rsidR="00A9112E" w:rsidRPr="003A0BFD" w:rsidRDefault="00A9112E" w:rsidP="00864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D">
        <w:rPr>
          <w:rFonts w:ascii="Times New Roman" w:hAnsi="Times New Roman"/>
          <w:sz w:val="24"/>
          <w:szCs w:val="24"/>
        </w:rPr>
        <w:t>- по доходам бюджета сельского поселения Богдановский сельсовет муниципального района Миякинский район Республики Башкортостан</w:t>
      </w:r>
      <w:r w:rsidR="009A755E" w:rsidRPr="003A0BFD">
        <w:rPr>
          <w:rFonts w:ascii="Times New Roman" w:hAnsi="Times New Roman"/>
          <w:sz w:val="24"/>
          <w:szCs w:val="24"/>
        </w:rPr>
        <w:t xml:space="preserve"> за 4</w:t>
      </w:r>
      <w:r w:rsidRPr="003A0BFD">
        <w:rPr>
          <w:rFonts w:ascii="Times New Roman" w:hAnsi="Times New Roman"/>
          <w:sz w:val="24"/>
          <w:szCs w:val="24"/>
        </w:rPr>
        <w:t xml:space="preserve"> квартал 2021 года согласно приложению №1;</w:t>
      </w:r>
    </w:p>
    <w:p w:rsidR="00A9112E" w:rsidRPr="003A0BFD" w:rsidRDefault="00A9112E" w:rsidP="00864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D">
        <w:rPr>
          <w:rFonts w:ascii="Times New Roman" w:hAnsi="Times New Roman"/>
          <w:sz w:val="24"/>
          <w:szCs w:val="24"/>
        </w:rPr>
        <w:t>- по расходам бюджета сельского поселения Богдановский сельсовет муниципального района Миякинский район Республики Башкортостан</w:t>
      </w:r>
      <w:r w:rsidR="009A755E" w:rsidRPr="003A0BFD">
        <w:rPr>
          <w:rFonts w:ascii="Times New Roman" w:hAnsi="Times New Roman"/>
          <w:sz w:val="24"/>
          <w:szCs w:val="24"/>
        </w:rPr>
        <w:t xml:space="preserve"> за 4</w:t>
      </w:r>
      <w:r w:rsidRPr="003A0BFD">
        <w:rPr>
          <w:rFonts w:ascii="Times New Roman" w:hAnsi="Times New Roman"/>
          <w:sz w:val="24"/>
          <w:szCs w:val="24"/>
        </w:rPr>
        <w:t xml:space="preserve"> квартал 2021 года согласно приложению №2;</w:t>
      </w:r>
    </w:p>
    <w:p w:rsidR="00A9112E" w:rsidRPr="003A0BFD" w:rsidRDefault="00A9112E" w:rsidP="00864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D">
        <w:rPr>
          <w:rFonts w:ascii="Times New Roman" w:hAnsi="Times New Roman"/>
          <w:sz w:val="24"/>
          <w:szCs w:val="24"/>
        </w:rPr>
        <w:t>- по источникам финансирования дефицита бюджета сельского поселения Богдановский сельсовет муниципального района Миякинский район Республики Башкортостан</w:t>
      </w:r>
      <w:r w:rsidR="009A755E" w:rsidRPr="003A0BFD">
        <w:rPr>
          <w:rFonts w:ascii="Times New Roman" w:hAnsi="Times New Roman"/>
          <w:sz w:val="24"/>
          <w:szCs w:val="24"/>
        </w:rPr>
        <w:t xml:space="preserve"> за 4</w:t>
      </w:r>
      <w:r w:rsidRPr="003A0BFD">
        <w:rPr>
          <w:rFonts w:ascii="Times New Roman" w:hAnsi="Times New Roman"/>
          <w:sz w:val="24"/>
          <w:szCs w:val="24"/>
        </w:rPr>
        <w:t xml:space="preserve"> квартал 2021 года согласно приложению №3.</w:t>
      </w:r>
    </w:p>
    <w:p w:rsidR="00A9112E" w:rsidRPr="003A0BFD" w:rsidRDefault="00A9112E" w:rsidP="00864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D">
        <w:rPr>
          <w:rFonts w:ascii="Times New Roman" w:hAnsi="Times New Roman"/>
          <w:sz w:val="24"/>
          <w:szCs w:val="24"/>
        </w:rPr>
        <w:t>2. Направить отчет об исполнении бюджета сельского поселения Богдановский сельсовет муниципального района Миякинский район Республики Башкортостан</w:t>
      </w:r>
      <w:r w:rsidR="009A755E" w:rsidRPr="003A0BFD">
        <w:rPr>
          <w:rFonts w:ascii="Times New Roman" w:hAnsi="Times New Roman"/>
          <w:sz w:val="24"/>
          <w:szCs w:val="24"/>
        </w:rPr>
        <w:t xml:space="preserve"> за 4</w:t>
      </w:r>
      <w:r w:rsidRPr="003A0BFD">
        <w:rPr>
          <w:rFonts w:ascii="Times New Roman" w:hAnsi="Times New Roman"/>
          <w:sz w:val="24"/>
          <w:szCs w:val="24"/>
        </w:rPr>
        <w:t xml:space="preserve"> квартал 2021 года в Совет сельского поселения Богдановский сельсовет муниципального района Миякинский район Республики Башкортостан.</w:t>
      </w:r>
    </w:p>
    <w:p w:rsidR="00A9112E" w:rsidRPr="003A0BFD" w:rsidRDefault="00A9112E" w:rsidP="008649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D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администрации сельского поселения Богдановский сельсовет муниципального района Миякинский район Республики Башкортостан.</w:t>
      </w:r>
    </w:p>
    <w:p w:rsidR="00A9112E" w:rsidRDefault="00A9112E" w:rsidP="00305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D">
        <w:rPr>
          <w:rFonts w:ascii="Times New Roman" w:hAnsi="Times New Roman"/>
          <w:sz w:val="24"/>
          <w:szCs w:val="24"/>
        </w:rPr>
        <w:t>4. Контроль за исполнением настоящего постановлению оставляю за собой.</w:t>
      </w:r>
    </w:p>
    <w:p w:rsidR="003A0BFD" w:rsidRDefault="003A0BFD" w:rsidP="00305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0BFD" w:rsidRDefault="003A0BFD" w:rsidP="00305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0BFD" w:rsidRPr="003A0BFD" w:rsidRDefault="003A0BFD" w:rsidP="003058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BFD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Р.М.Каримов     </w:t>
      </w:r>
    </w:p>
    <w:sectPr w:rsidR="003A0BFD" w:rsidRPr="003A0BFD" w:rsidSect="003A0BF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375"/>
    <w:rsid w:val="00011986"/>
    <w:rsid w:val="0017379E"/>
    <w:rsid w:val="001A5A16"/>
    <w:rsid w:val="002546A2"/>
    <w:rsid w:val="002A2EA7"/>
    <w:rsid w:val="00305802"/>
    <w:rsid w:val="00337DED"/>
    <w:rsid w:val="003A0BFD"/>
    <w:rsid w:val="003B4282"/>
    <w:rsid w:val="00513367"/>
    <w:rsid w:val="00541722"/>
    <w:rsid w:val="00562E87"/>
    <w:rsid w:val="0070793E"/>
    <w:rsid w:val="0086492F"/>
    <w:rsid w:val="008A4375"/>
    <w:rsid w:val="008D4BBE"/>
    <w:rsid w:val="009A755E"/>
    <w:rsid w:val="009C1890"/>
    <w:rsid w:val="009D3EFB"/>
    <w:rsid w:val="00A9112E"/>
    <w:rsid w:val="00AC6955"/>
    <w:rsid w:val="00B86E4E"/>
    <w:rsid w:val="00D137FE"/>
    <w:rsid w:val="00D52193"/>
    <w:rsid w:val="00E967A8"/>
    <w:rsid w:val="00EC22B0"/>
    <w:rsid w:val="00F43E0C"/>
    <w:rsid w:val="00F71E70"/>
    <w:rsid w:val="00F72B53"/>
    <w:rsid w:val="00FB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D8B33D"/>
  <w15:docId w15:val="{DD71B7BF-572E-452B-8633-DF501D08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BogdanNew</cp:lastModifiedBy>
  <cp:revision>12</cp:revision>
  <cp:lastPrinted>2022-02-14T05:44:00Z</cp:lastPrinted>
  <dcterms:created xsi:type="dcterms:W3CDTF">2020-10-22T16:24:00Z</dcterms:created>
  <dcterms:modified xsi:type="dcterms:W3CDTF">2022-02-14T05:47:00Z</dcterms:modified>
</cp:coreProperties>
</file>