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8ED" w:rsidRDefault="007328ED" w:rsidP="00EE6D35">
      <w:pPr>
        <w:jc w:val="center"/>
        <w:rPr>
          <w:b/>
          <w:sz w:val="28"/>
          <w:szCs w:val="28"/>
        </w:rPr>
      </w:pPr>
    </w:p>
    <w:tbl>
      <w:tblPr>
        <w:tblW w:w="9637" w:type="dxa"/>
        <w:jc w:val="center"/>
        <w:tblBorders>
          <w:bottom w:val="double" w:sz="4" w:space="0" w:color="auto"/>
        </w:tblBorders>
        <w:tblLayout w:type="fixed"/>
        <w:tblLook w:val="0000" w:firstRow="0" w:lastRow="0" w:firstColumn="0" w:lastColumn="0" w:noHBand="0" w:noVBand="0"/>
      </w:tblPr>
      <w:tblGrid>
        <w:gridCol w:w="3827"/>
        <w:gridCol w:w="1735"/>
        <w:gridCol w:w="4075"/>
      </w:tblGrid>
      <w:tr w:rsidR="007328ED" w:rsidRPr="0060733C" w:rsidTr="006E50EE">
        <w:trPr>
          <w:trHeight w:val="2193"/>
          <w:jc w:val="center"/>
        </w:trPr>
        <w:tc>
          <w:tcPr>
            <w:tcW w:w="3827" w:type="dxa"/>
            <w:tcBorders>
              <w:top w:val="nil"/>
              <w:left w:val="nil"/>
              <w:bottom w:val="double" w:sz="4" w:space="0" w:color="auto"/>
              <w:right w:val="nil"/>
            </w:tcBorders>
          </w:tcPr>
          <w:p w:rsidR="007328ED" w:rsidRPr="0060733C" w:rsidRDefault="007328ED" w:rsidP="00F95D88">
            <w:pPr>
              <w:jc w:val="center"/>
              <w:rPr>
                <w:rFonts w:ascii="Rom Bsh" w:hAnsi="Rom Bsh"/>
              </w:rPr>
            </w:pPr>
            <w:r w:rsidRPr="0060733C">
              <w:rPr>
                <w:rFonts w:ascii="Rom Bsh" w:hAnsi="Rom Bsh"/>
              </w:rPr>
              <w:t>Баш</w:t>
            </w:r>
            <w:r w:rsidRPr="0060733C">
              <w:rPr>
                <w:rFonts w:ascii="Rom Bsh" w:hAnsi="Rom Bsh"/>
                <w:lang w:val="en-US"/>
              </w:rPr>
              <w:t>k</w:t>
            </w:r>
            <w:proofErr w:type="spellStart"/>
            <w:r w:rsidRPr="0060733C">
              <w:rPr>
                <w:rFonts w:ascii="Rom Bsh" w:hAnsi="Rom Bsh"/>
              </w:rPr>
              <w:t>ортостан</w:t>
            </w:r>
            <w:proofErr w:type="spellEnd"/>
            <w:r w:rsidRPr="0060733C">
              <w:rPr>
                <w:rFonts w:ascii="Rom Bsh" w:hAnsi="Rom Bsh"/>
              </w:rPr>
              <w:t xml:space="preserve"> Республика</w:t>
            </w:r>
            <w:r w:rsidRPr="0060733C">
              <w:rPr>
                <w:rFonts w:ascii="Rom Bsh" w:hAnsi="Rom Bsh"/>
                <w:lang w:val="en-US"/>
              </w:rPr>
              <w:t>h</w:t>
            </w:r>
            <w:r w:rsidRPr="0060733C">
              <w:rPr>
                <w:rFonts w:ascii="Rom Bsh" w:hAnsi="Rom Bsh"/>
              </w:rPr>
              <w:t>ы</w:t>
            </w:r>
          </w:p>
          <w:p w:rsidR="007328ED" w:rsidRPr="0060733C" w:rsidRDefault="007328ED" w:rsidP="00F95D88">
            <w:pPr>
              <w:jc w:val="center"/>
              <w:rPr>
                <w:rFonts w:ascii="Rom Bsh" w:hAnsi="Rom Bsh"/>
              </w:rPr>
            </w:pPr>
            <w:proofErr w:type="spellStart"/>
            <w:r w:rsidRPr="0060733C">
              <w:rPr>
                <w:rFonts w:ascii="Rom Bsh" w:hAnsi="Rom Bsh"/>
              </w:rPr>
              <w:t>Миеке</w:t>
            </w:r>
            <w:proofErr w:type="spellEnd"/>
            <w:r w:rsidRPr="0060733C">
              <w:rPr>
                <w:rFonts w:ascii="Rom Bsh" w:hAnsi="Rom Bsh"/>
              </w:rPr>
              <w:t xml:space="preserve"> районы </w:t>
            </w:r>
            <w:proofErr w:type="spellStart"/>
            <w:r w:rsidRPr="0060733C">
              <w:rPr>
                <w:rFonts w:ascii="Rom Bsh" w:hAnsi="Rom Bsh"/>
              </w:rPr>
              <w:t>муниципаль</w:t>
            </w:r>
            <w:proofErr w:type="spellEnd"/>
            <w:r w:rsidRPr="0060733C">
              <w:rPr>
                <w:rFonts w:ascii="Rom Bsh" w:hAnsi="Rom Bsh"/>
              </w:rPr>
              <w:t xml:space="preserve"> </w:t>
            </w:r>
            <w:proofErr w:type="spellStart"/>
            <w:r w:rsidRPr="0060733C">
              <w:rPr>
                <w:rFonts w:ascii="Rom Bsh" w:hAnsi="Rom Bsh"/>
              </w:rPr>
              <w:t>районынын</w:t>
            </w:r>
            <w:proofErr w:type="spellEnd"/>
            <w:r w:rsidRPr="0060733C">
              <w:rPr>
                <w:rFonts w:ascii="Rom Bsh" w:hAnsi="Rom Bsh"/>
              </w:rPr>
              <w:t xml:space="preserve"> Богдан </w:t>
            </w:r>
            <w:proofErr w:type="spellStart"/>
            <w:r w:rsidRPr="0060733C">
              <w:rPr>
                <w:rFonts w:ascii="Rom Bsh" w:hAnsi="Rom Bsh"/>
              </w:rPr>
              <w:t>ауыл</w:t>
            </w:r>
            <w:proofErr w:type="spellEnd"/>
            <w:r w:rsidRPr="0060733C">
              <w:rPr>
                <w:rFonts w:ascii="Rom Bsh" w:hAnsi="Rom Bsh"/>
              </w:rPr>
              <w:t xml:space="preserve"> советы </w:t>
            </w:r>
            <w:proofErr w:type="spellStart"/>
            <w:r w:rsidRPr="0060733C">
              <w:rPr>
                <w:rFonts w:ascii="Rom Bsh" w:hAnsi="Rom Bsh"/>
              </w:rPr>
              <w:t>ауыл</w:t>
            </w:r>
            <w:proofErr w:type="spellEnd"/>
            <w:r w:rsidRPr="0060733C">
              <w:rPr>
                <w:rFonts w:ascii="Rom Bsh" w:hAnsi="Rom Bsh"/>
              </w:rPr>
              <w:t xml:space="preserve"> </w:t>
            </w:r>
            <w:proofErr w:type="spellStart"/>
            <w:r w:rsidRPr="0060733C">
              <w:rPr>
                <w:rFonts w:ascii="Rom Bsh" w:hAnsi="Rom Bsh"/>
              </w:rPr>
              <w:t>билеме</w:t>
            </w:r>
            <w:proofErr w:type="spellEnd"/>
            <w:r w:rsidRPr="0060733C">
              <w:rPr>
                <w:rFonts w:ascii="Rom Bsh" w:hAnsi="Rom Bsh"/>
                <w:lang w:val="en-US"/>
              </w:rPr>
              <w:t>h</w:t>
            </w:r>
            <w:r w:rsidRPr="0060733C">
              <w:rPr>
                <w:rFonts w:ascii="Rom Bsh" w:hAnsi="Rom Bsh"/>
              </w:rPr>
              <w:t xml:space="preserve">е </w:t>
            </w:r>
          </w:p>
          <w:p w:rsidR="007328ED" w:rsidRPr="0060733C" w:rsidRDefault="007328ED" w:rsidP="00F95D88">
            <w:pPr>
              <w:jc w:val="center"/>
              <w:rPr>
                <w:rFonts w:ascii="Rom Bsh" w:hAnsi="Rom Bsh"/>
              </w:rPr>
            </w:pPr>
            <w:r w:rsidRPr="0060733C">
              <w:rPr>
                <w:rFonts w:ascii="Rom Bsh" w:hAnsi="Rom Bsh"/>
              </w:rPr>
              <w:t>Советы</w:t>
            </w:r>
          </w:p>
          <w:p w:rsidR="007328ED" w:rsidRPr="0060733C" w:rsidRDefault="007328ED" w:rsidP="00F95D88">
            <w:pPr>
              <w:jc w:val="center"/>
              <w:rPr>
                <w:rFonts w:ascii="Century Tat" w:hAnsi="Century Tat"/>
              </w:rPr>
            </w:pPr>
          </w:p>
          <w:p w:rsidR="007328ED" w:rsidRPr="0060733C" w:rsidRDefault="007328ED" w:rsidP="00F95D88">
            <w:pPr>
              <w:jc w:val="center"/>
            </w:pPr>
          </w:p>
        </w:tc>
        <w:tc>
          <w:tcPr>
            <w:tcW w:w="1735" w:type="dxa"/>
            <w:tcBorders>
              <w:top w:val="nil"/>
              <w:left w:val="nil"/>
              <w:bottom w:val="double" w:sz="4" w:space="0" w:color="auto"/>
              <w:right w:val="nil"/>
            </w:tcBorders>
          </w:tcPr>
          <w:p w:rsidR="007328ED" w:rsidRPr="0060733C" w:rsidRDefault="006E50EE" w:rsidP="00F95D88">
            <w:r>
              <w:rPr>
                <w:noProof/>
              </w:rPr>
              <w:drawing>
                <wp:anchor distT="0" distB="0" distL="114300" distR="114300" simplePos="0" relativeHeight="251659264" behindDoc="0" locked="0" layoutInCell="1" allowOverlap="1" wp14:anchorId="5E3D47EB" wp14:editId="6FFCE6D9">
                  <wp:simplePos x="0" y="0"/>
                  <wp:positionH relativeFrom="column">
                    <wp:posOffset>31115</wp:posOffset>
                  </wp:positionH>
                  <wp:positionV relativeFrom="paragraph">
                    <wp:posOffset>82550</wp:posOffset>
                  </wp:positionV>
                  <wp:extent cx="793750" cy="1033145"/>
                  <wp:effectExtent l="0" t="0" r="6350" b="0"/>
                  <wp:wrapNone/>
                  <wp:docPr id="2" name="Рисунок 2"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М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3750" cy="1033145"/>
                          </a:xfrm>
                          <a:prstGeom prst="rect">
                            <a:avLst/>
                          </a:prstGeom>
                          <a:noFill/>
                        </pic:spPr>
                      </pic:pic>
                    </a:graphicData>
                  </a:graphic>
                  <wp14:sizeRelH relativeFrom="page">
                    <wp14:pctWidth>0</wp14:pctWidth>
                  </wp14:sizeRelH>
                  <wp14:sizeRelV relativeFrom="page">
                    <wp14:pctHeight>0</wp14:pctHeight>
                  </wp14:sizeRelV>
                </wp:anchor>
              </w:drawing>
            </w:r>
          </w:p>
          <w:p w:rsidR="007328ED" w:rsidRPr="0060733C" w:rsidRDefault="007328ED" w:rsidP="00F95D88">
            <w:pPr>
              <w:jc w:val="center"/>
            </w:pPr>
          </w:p>
        </w:tc>
        <w:tc>
          <w:tcPr>
            <w:tcW w:w="4075" w:type="dxa"/>
            <w:tcBorders>
              <w:top w:val="nil"/>
              <w:left w:val="nil"/>
              <w:bottom w:val="double" w:sz="4" w:space="0" w:color="auto"/>
              <w:right w:val="nil"/>
            </w:tcBorders>
          </w:tcPr>
          <w:p w:rsidR="006E50EE" w:rsidRDefault="007328ED" w:rsidP="006E50EE">
            <w:pPr>
              <w:jc w:val="center"/>
              <w:rPr>
                <w:rFonts w:ascii="Century Tat" w:hAnsi="Century Tat"/>
              </w:rPr>
            </w:pPr>
            <w:r w:rsidRPr="0060733C">
              <w:rPr>
                <w:rFonts w:ascii="Century Tat" w:hAnsi="Century Tat"/>
              </w:rPr>
              <w:t>Совет сельского поселения Богдановский сельсовет муниципального района Миякинский район</w:t>
            </w:r>
            <w:r w:rsidR="006E50EE" w:rsidRPr="0060733C">
              <w:rPr>
                <w:rFonts w:ascii="Century Tat" w:hAnsi="Century Tat"/>
              </w:rPr>
              <w:t xml:space="preserve"> </w:t>
            </w:r>
          </w:p>
          <w:p w:rsidR="006E50EE" w:rsidRPr="0060733C" w:rsidRDefault="006E50EE" w:rsidP="006E50EE">
            <w:pPr>
              <w:jc w:val="center"/>
              <w:rPr>
                <w:rFonts w:ascii="Century Tat" w:hAnsi="Century Tat"/>
              </w:rPr>
            </w:pPr>
            <w:r>
              <w:rPr>
                <w:rFonts w:ascii="Century Tat" w:hAnsi="Century Tat"/>
              </w:rPr>
              <w:t>Республики</w:t>
            </w:r>
            <w:r w:rsidRPr="0060733C">
              <w:rPr>
                <w:rFonts w:ascii="Century Tat" w:hAnsi="Century Tat"/>
              </w:rPr>
              <w:t xml:space="preserve"> Башкортостан</w:t>
            </w:r>
          </w:p>
          <w:p w:rsidR="007328ED" w:rsidRPr="0060733C" w:rsidRDefault="007328ED" w:rsidP="00F95D88">
            <w:pPr>
              <w:jc w:val="center"/>
              <w:rPr>
                <w:rFonts w:ascii="Century Tat" w:hAnsi="Century Tat"/>
              </w:rPr>
            </w:pPr>
          </w:p>
          <w:p w:rsidR="007328ED" w:rsidRPr="0060733C" w:rsidRDefault="007328ED" w:rsidP="00F95D88">
            <w:pPr>
              <w:jc w:val="center"/>
              <w:rPr>
                <w:rFonts w:ascii="Century Tat" w:hAnsi="Century Tat"/>
                <w:sz w:val="16"/>
              </w:rPr>
            </w:pPr>
          </w:p>
          <w:p w:rsidR="007328ED" w:rsidRPr="0060733C" w:rsidRDefault="007328ED" w:rsidP="00F95D88">
            <w:pPr>
              <w:jc w:val="center"/>
              <w:rPr>
                <w:rFonts w:ascii="Century Tat" w:hAnsi="Century Tat"/>
              </w:rPr>
            </w:pPr>
          </w:p>
        </w:tc>
      </w:tr>
    </w:tbl>
    <w:p w:rsidR="00EE6D35" w:rsidRPr="0060733C" w:rsidRDefault="00EE6D35" w:rsidP="00EE6D35">
      <w:pPr>
        <w:jc w:val="center"/>
        <w:rPr>
          <w:b/>
          <w:sz w:val="28"/>
          <w:szCs w:val="28"/>
        </w:rPr>
      </w:pPr>
      <w:r w:rsidRPr="0060733C">
        <w:rPr>
          <w:b/>
          <w:sz w:val="28"/>
          <w:szCs w:val="28"/>
        </w:rPr>
        <w:t>KАРАР</w:t>
      </w:r>
      <w:r w:rsidRPr="0060733C">
        <w:rPr>
          <w:b/>
          <w:sz w:val="28"/>
          <w:szCs w:val="28"/>
        </w:rPr>
        <w:tab/>
      </w:r>
      <w:r w:rsidRPr="0060733C">
        <w:rPr>
          <w:b/>
          <w:sz w:val="28"/>
          <w:szCs w:val="28"/>
        </w:rPr>
        <w:tab/>
      </w:r>
      <w:r w:rsidRPr="0060733C">
        <w:rPr>
          <w:b/>
          <w:sz w:val="28"/>
          <w:szCs w:val="28"/>
        </w:rPr>
        <w:tab/>
      </w:r>
      <w:r w:rsidRPr="0060733C">
        <w:rPr>
          <w:b/>
          <w:sz w:val="28"/>
          <w:szCs w:val="28"/>
        </w:rPr>
        <w:tab/>
        <w:t xml:space="preserve">   </w:t>
      </w:r>
      <w:r w:rsidRPr="0060733C">
        <w:rPr>
          <w:b/>
          <w:sz w:val="28"/>
          <w:szCs w:val="28"/>
        </w:rPr>
        <w:tab/>
        <w:t xml:space="preserve">              </w:t>
      </w:r>
      <w:r w:rsidRPr="0060733C">
        <w:rPr>
          <w:b/>
          <w:sz w:val="28"/>
          <w:szCs w:val="28"/>
        </w:rPr>
        <w:tab/>
        <w:t xml:space="preserve">             РЕШЕНИЕ    </w:t>
      </w:r>
    </w:p>
    <w:p w:rsidR="00EE6D35" w:rsidRPr="00F34300" w:rsidRDefault="00EE6D35" w:rsidP="00EE6D35">
      <w:pPr>
        <w:rPr>
          <w:b/>
          <w:sz w:val="28"/>
          <w:szCs w:val="28"/>
        </w:rPr>
      </w:pPr>
    </w:p>
    <w:p w:rsidR="00EE6D35" w:rsidRDefault="00EE6D35" w:rsidP="00EE6D35">
      <w:pPr>
        <w:rPr>
          <w:sz w:val="22"/>
          <w:szCs w:val="22"/>
        </w:rPr>
      </w:pPr>
      <w:r>
        <w:rPr>
          <w:sz w:val="22"/>
          <w:szCs w:val="22"/>
        </w:rPr>
        <w:t xml:space="preserve">                                                                                                        </w:t>
      </w:r>
    </w:p>
    <w:p w:rsidR="00EE6D35" w:rsidRPr="003F4D31" w:rsidRDefault="00EE6D35" w:rsidP="00511693">
      <w:pPr>
        <w:suppressAutoHyphens/>
        <w:jc w:val="center"/>
        <w:rPr>
          <w:b/>
          <w:bCs/>
          <w:sz w:val="28"/>
          <w:szCs w:val="28"/>
          <w:lang w:eastAsia="ar-SA"/>
        </w:rPr>
      </w:pPr>
      <w:r w:rsidRPr="003F4D31">
        <w:rPr>
          <w:b/>
          <w:sz w:val="28"/>
          <w:szCs w:val="28"/>
          <w:lang w:eastAsia="ar-SA"/>
        </w:rPr>
        <w:t xml:space="preserve">О внесении изменений  </w:t>
      </w:r>
      <w:r w:rsidR="00511693" w:rsidRPr="003F4D31">
        <w:rPr>
          <w:b/>
          <w:sz w:val="28"/>
          <w:szCs w:val="28"/>
          <w:lang w:eastAsia="ar-SA"/>
        </w:rPr>
        <w:t xml:space="preserve">и дополнений </w:t>
      </w:r>
      <w:r w:rsidRPr="003F4D31">
        <w:rPr>
          <w:b/>
          <w:bCs/>
          <w:sz w:val="28"/>
          <w:szCs w:val="28"/>
          <w:lang w:eastAsia="ar-SA"/>
        </w:rPr>
        <w:t>в решение Совета сельского поселения</w:t>
      </w:r>
      <w:r w:rsidR="00511693" w:rsidRPr="003F4D31">
        <w:rPr>
          <w:b/>
          <w:bCs/>
          <w:sz w:val="28"/>
          <w:szCs w:val="28"/>
          <w:lang w:eastAsia="ar-SA"/>
        </w:rPr>
        <w:t xml:space="preserve"> </w:t>
      </w:r>
      <w:r w:rsidRPr="003F4D31">
        <w:rPr>
          <w:b/>
          <w:bCs/>
          <w:sz w:val="28"/>
          <w:szCs w:val="28"/>
          <w:lang w:eastAsia="ar-SA"/>
        </w:rPr>
        <w:t>Богдановский сельсовет муниципального района</w:t>
      </w:r>
    </w:p>
    <w:p w:rsidR="00EE6D35" w:rsidRPr="003F4D31" w:rsidRDefault="00EE6D35" w:rsidP="00EE6D35">
      <w:pPr>
        <w:suppressAutoHyphens/>
        <w:jc w:val="center"/>
        <w:rPr>
          <w:b/>
          <w:bCs/>
          <w:sz w:val="28"/>
          <w:szCs w:val="28"/>
          <w:lang w:eastAsia="ar-SA"/>
        </w:rPr>
      </w:pPr>
      <w:r w:rsidRPr="003F4D31">
        <w:rPr>
          <w:b/>
          <w:bCs/>
          <w:sz w:val="28"/>
          <w:szCs w:val="28"/>
          <w:lang w:eastAsia="ar-SA"/>
        </w:rPr>
        <w:t xml:space="preserve">Миякинский район Республики Башкортостан от </w:t>
      </w:r>
      <w:r w:rsidR="00BA53F2" w:rsidRPr="003F4D31">
        <w:rPr>
          <w:b/>
          <w:bCs/>
          <w:sz w:val="28"/>
          <w:szCs w:val="28"/>
          <w:lang w:eastAsia="ar-SA"/>
        </w:rPr>
        <w:t>29 сентября  2011</w:t>
      </w:r>
      <w:r w:rsidRPr="003F4D31">
        <w:rPr>
          <w:b/>
          <w:bCs/>
          <w:sz w:val="28"/>
          <w:szCs w:val="28"/>
          <w:lang w:eastAsia="ar-SA"/>
        </w:rPr>
        <w:t xml:space="preserve"> года</w:t>
      </w:r>
    </w:p>
    <w:p w:rsidR="00EE6D35" w:rsidRPr="003F4D31" w:rsidRDefault="00EE6D35" w:rsidP="00BA53F2">
      <w:pPr>
        <w:shd w:val="clear" w:color="auto" w:fill="FFFFFF"/>
        <w:ind w:firstLine="709"/>
        <w:jc w:val="center"/>
        <w:rPr>
          <w:b/>
          <w:bCs/>
          <w:color w:val="000000"/>
          <w:sz w:val="28"/>
          <w:szCs w:val="28"/>
        </w:rPr>
      </w:pPr>
      <w:r w:rsidRPr="003F4D31">
        <w:rPr>
          <w:b/>
          <w:bCs/>
          <w:sz w:val="28"/>
          <w:szCs w:val="28"/>
          <w:lang w:eastAsia="ar-SA"/>
        </w:rPr>
        <w:t>№</w:t>
      </w:r>
      <w:r w:rsidR="00BA53F2" w:rsidRPr="003F4D31">
        <w:rPr>
          <w:b/>
          <w:bCs/>
          <w:sz w:val="28"/>
          <w:szCs w:val="28"/>
          <w:lang w:val="ba-RU" w:eastAsia="ar-SA"/>
        </w:rPr>
        <w:t>2</w:t>
      </w:r>
      <w:r w:rsidR="006E50EE" w:rsidRPr="003F4D31">
        <w:rPr>
          <w:b/>
          <w:bCs/>
          <w:sz w:val="28"/>
          <w:szCs w:val="28"/>
          <w:lang w:val="ba-RU" w:eastAsia="ar-SA"/>
        </w:rPr>
        <w:t>7</w:t>
      </w:r>
      <w:r w:rsidRPr="003F4D31">
        <w:rPr>
          <w:b/>
          <w:bCs/>
          <w:sz w:val="28"/>
          <w:szCs w:val="28"/>
          <w:lang w:eastAsia="ar-SA"/>
        </w:rPr>
        <w:t xml:space="preserve"> «</w:t>
      </w:r>
      <w:r w:rsidR="00BA53F2" w:rsidRPr="003F4D31">
        <w:rPr>
          <w:b/>
          <w:bCs/>
          <w:color w:val="000000"/>
          <w:sz w:val="28"/>
          <w:szCs w:val="28"/>
        </w:rPr>
        <w:t>Об утверждении регламента исполнения функций по муниципальному лесному контролю на территории   сельского поселения Богдановский сельсовет муниципального района Миякинский район Республики Башкортостан</w:t>
      </w:r>
      <w:r w:rsidRPr="003F4D31">
        <w:rPr>
          <w:b/>
          <w:bCs/>
          <w:iCs/>
          <w:sz w:val="28"/>
          <w:szCs w:val="28"/>
        </w:rPr>
        <w:t>»</w:t>
      </w:r>
    </w:p>
    <w:p w:rsidR="00EE6D35" w:rsidRPr="003F4D31" w:rsidRDefault="00EE6D35" w:rsidP="00EE6D35">
      <w:pPr>
        <w:jc w:val="center"/>
        <w:rPr>
          <w:b/>
          <w:color w:val="000000"/>
          <w:sz w:val="28"/>
          <w:szCs w:val="28"/>
        </w:rPr>
      </w:pPr>
    </w:p>
    <w:p w:rsidR="003448B8" w:rsidRPr="003F4D31" w:rsidRDefault="007328ED" w:rsidP="003448B8">
      <w:pPr>
        <w:autoSpaceDE w:val="0"/>
        <w:autoSpaceDN w:val="0"/>
        <w:adjustRightInd w:val="0"/>
        <w:ind w:firstLine="540"/>
        <w:jc w:val="both"/>
        <w:outlineLvl w:val="2"/>
        <w:rPr>
          <w:color w:val="000000"/>
          <w:sz w:val="28"/>
          <w:szCs w:val="28"/>
        </w:rPr>
      </w:pPr>
      <w:r w:rsidRPr="003F4D31">
        <w:rPr>
          <w:color w:val="000000"/>
          <w:sz w:val="28"/>
          <w:szCs w:val="28"/>
        </w:rPr>
        <w:t>В</w:t>
      </w:r>
      <w:r w:rsidR="00EE6D35" w:rsidRPr="003F4D31">
        <w:rPr>
          <w:color w:val="000000"/>
          <w:sz w:val="28"/>
          <w:szCs w:val="28"/>
        </w:rPr>
        <w:t xml:space="preserve"> соответствии с </w:t>
      </w:r>
      <w:r w:rsidRPr="003F4D31">
        <w:rPr>
          <w:color w:val="000000"/>
          <w:sz w:val="28"/>
          <w:szCs w:val="28"/>
        </w:rPr>
        <w:t xml:space="preserve">Федеральным законом от 29.12.2017 №455-ФЗ </w:t>
      </w:r>
      <w:r w:rsidR="00EE6D35" w:rsidRPr="003F4D31">
        <w:rPr>
          <w:color w:val="000000"/>
          <w:sz w:val="28"/>
          <w:szCs w:val="28"/>
        </w:rPr>
        <w:t xml:space="preserve">«Об общих принципах организации местного самоуправления в Российской Федерации», Уставом сельского поселения  </w:t>
      </w:r>
      <w:r w:rsidRPr="003F4D31">
        <w:rPr>
          <w:color w:val="000000"/>
          <w:sz w:val="28"/>
          <w:szCs w:val="28"/>
        </w:rPr>
        <w:t xml:space="preserve">Совет сельского поселения </w:t>
      </w:r>
      <w:r w:rsidRPr="003F4D31">
        <w:rPr>
          <w:bCs/>
          <w:color w:val="000000"/>
          <w:sz w:val="28"/>
          <w:szCs w:val="28"/>
        </w:rPr>
        <w:t xml:space="preserve">Богдановский сельсовет муниципального района  Миякинский район </w:t>
      </w:r>
      <w:r w:rsidRPr="003F4D31">
        <w:rPr>
          <w:bCs/>
          <w:iCs/>
          <w:color w:val="000000"/>
          <w:sz w:val="28"/>
          <w:szCs w:val="28"/>
        </w:rPr>
        <w:t xml:space="preserve">Республики Башкортостан </w:t>
      </w:r>
      <w:r w:rsidR="00EE6D35" w:rsidRPr="003F4D31">
        <w:rPr>
          <w:b/>
          <w:color w:val="000000"/>
          <w:sz w:val="28"/>
          <w:szCs w:val="28"/>
        </w:rPr>
        <w:t>решил</w:t>
      </w:r>
      <w:r w:rsidR="00EE6D35" w:rsidRPr="003F4D31">
        <w:rPr>
          <w:color w:val="000000"/>
          <w:sz w:val="28"/>
          <w:szCs w:val="28"/>
        </w:rPr>
        <w:t>:</w:t>
      </w:r>
    </w:p>
    <w:p w:rsidR="003448B8" w:rsidRPr="003F4D31" w:rsidRDefault="003448B8" w:rsidP="003448B8">
      <w:pPr>
        <w:autoSpaceDE w:val="0"/>
        <w:autoSpaceDN w:val="0"/>
        <w:adjustRightInd w:val="0"/>
        <w:ind w:firstLine="540"/>
        <w:jc w:val="both"/>
        <w:outlineLvl w:val="2"/>
        <w:rPr>
          <w:sz w:val="28"/>
          <w:szCs w:val="28"/>
          <w:lang w:eastAsia="ar-SA"/>
        </w:rPr>
      </w:pPr>
      <w:r w:rsidRPr="003F4D31">
        <w:rPr>
          <w:color w:val="000000"/>
          <w:sz w:val="28"/>
          <w:szCs w:val="28"/>
        </w:rPr>
        <w:t xml:space="preserve">1. </w:t>
      </w:r>
      <w:r w:rsidR="007328ED" w:rsidRPr="003F4D31">
        <w:rPr>
          <w:sz w:val="28"/>
          <w:szCs w:val="28"/>
          <w:lang w:eastAsia="ar-SA"/>
        </w:rPr>
        <w:t xml:space="preserve">Внести в решение Совета сельского поселения Богдановский сельсовет муниципального района Миякинский район Республики Башкортостан  от </w:t>
      </w:r>
      <w:r w:rsidR="00BA53F2" w:rsidRPr="003F4D31">
        <w:rPr>
          <w:sz w:val="28"/>
          <w:szCs w:val="28"/>
          <w:lang w:eastAsia="ar-SA"/>
        </w:rPr>
        <w:t>29 сентября  2011 года №27 «Об утверждении регламента исполнения функций по муниципальному лесному контролю на территории   сельского поселения Богдановский сельсовет муниципального района Миякинский район Республики Башкортостан</w:t>
      </w:r>
      <w:r w:rsidR="006E50EE" w:rsidRPr="003F4D31">
        <w:rPr>
          <w:sz w:val="28"/>
          <w:szCs w:val="28"/>
          <w:lang w:eastAsia="ar-SA"/>
        </w:rPr>
        <w:t>»</w:t>
      </w:r>
      <w:r w:rsidR="007328ED" w:rsidRPr="003F4D31">
        <w:rPr>
          <w:sz w:val="28"/>
          <w:szCs w:val="28"/>
        </w:rPr>
        <w:t xml:space="preserve"> </w:t>
      </w:r>
      <w:r w:rsidR="007328ED" w:rsidRPr="003F4D31">
        <w:rPr>
          <w:sz w:val="28"/>
          <w:szCs w:val="28"/>
          <w:lang w:eastAsia="ar-SA"/>
        </w:rPr>
        <w:t>следующие изменения</w:t>
      </w:r>
      <w:r w:rsidR="00511693" w:rsidRPr="003F4D31">
        <w:rPr>
          <w:sz w:val="28"/>
          <w:szCs w:val="28"/>
          <w:lang w:eastAsia="ar-SA"/>
        </w:rPr>
        <w:t xml:space="preserve"> и дополнения</w:t>
      </w:r>
      <w:r w:rsidR="007328ED" w:rsidRPr="003F4D31">
        <w:rPr>
          <w:sz w:val="28"/>
          <w:szCs w:val="28"/>
          <w:lang w:eastAsia="ar-SA"/>
        </w:rPr>
        <w:t>:</w:t>
      </w:r>
    </w:p>
    <w:p w:rsidR="003448B8" w:rsidRPr="003F4D31" w:rsidRDefault="003448B8" w:rsidP="003448B8">
      <w:pPr>
        <w:autoSpaceDE w:val="0"/>
        <w:autoSpaceDN w:val="0"/>
        <w:adjustRightInd w:val="0"/>
        <w:ind w:firstLine="540"/>
        <w:jc w:val="both"/>
        <w:outlineLvl w:val="2"/>
        <w:rPr>
          <w:bCs/>
          <w:color w:val="000000"/>
          <w:sz w:val="28"/>
          <w:szCs w:val="28"/>
        </w:rPr>
      </w:pPr>
      <w:r w:rsidRPr="003F4D31">
        <w:rPr>
          <w:sz w:val="28"/>
          <w:szCs w:val="28"/>
        </w:rPr>
        <w:t xml:space="preserve">подпункт 4.9. </w:t>
      </w:r>
      <w:r w:rsidR="009776D5" w:rsidRPr="003F4D31">
        <w:rPr>
          <w:sz w:val="28"/>
          <w:szCs w:val="28"/>
        </w:rPr>
        <w:t>изложить в следующей редакции:</w:t>
      </w:r>
      <w:r w:rsidRPr="003F4D31">
        <w:rPr>
          <w:bCs/>
          <w:color w:val="000000"/>
          <w:sz w:val="28"/>
          <w:szCs w:val="28"/>
        </w:rPr>
        <w:t xml:space="preserve"> </w:t>
      </w:r>
    </w:p>
    <w:p w:rsidR="00BA53F2" w:rsidRPr="003F4D31" w:rsidRDefault="00BA53F2" w:rsidP="003448B8">
      <w:pPr>
        <w:autoSpaceDE w:val="0"/>
        <w:autoSpaceDN w:val="0"/>
        <w:adjustRightInd w:val="0"/>
        <w:ind w:firstLine="540"/>
        <w:jc w:val="both"/>
        <w:outlineLvl w:val="2"/>
        <w:rPr>
          <w:bCs/>
          <w:color w:val="000000"/>
          <w:sz w:val="28"/>
          <w:szCs w:val="28"/>
        </w:rPr>
      </w:pPr>
      <w:r w:rsidRPr="003F4D31">
        <w:rPr>
          <w:sz w:val="28"/>
          <w:szCs w:val="28"/>
          <w:lang w:eastAsia="ar-SA"/>
        </w:rPr>
        <w:t xml:space="preserve">Основанием для проведения внеплановой проверки </w:t>
      </w:r>
      <w:r w:rsidR="003F4D31" w:rsidRPr="003F4D31">
        <w:rPr>
          <w:sz w:val="28"/>
          <w:szCs w:val="28"/>
          <w:lang w:eastAsia="ar-SA"/>
        </w:rPr>
        <w:t xml:space="preserve">в отношении юридических лиц </w:t>
      </w:r>
      <w:r w:rsidRPr="003F4D31">
        <w:rPr>
          <w:sz w:val="28"/>
          <w:szCs w:val="28"/>
          <w:lang w:eastAsia="ar-SA"/>
        </w:rPr>
        <w:t>является:</w:t>
      </w:r>
    </w:p>
    <w:p w:rsidR="00BA53F2" w:rsidRPr="003F4D31" w:rsidRDefault="00BA53F2" w:rsidP="00BA53F2">
      <w:pPr>
        <w:jc w:val="both"/>
        <w:rPr>
          <w:sz w:val="28"/>
          <w:szCs w:val="28"/>
          <w:lang w:eastAsia="ar-SA"/>
        </w:rPr>
      </w:pPr>
      <w:r w:rsidRPr="003F4D31">
        <w:rPr>
          <w:sz w:val="28"/>
          <w:szCs w:val="28"/>
          <w:lang w:eastAsia="ar-SA"/>
        </w:rP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A53F2" w:rsidRPr="003F4D31" w:rsidRDefault="00BA53F2" w:rsidP="00BA53F2">
      <w:pPr>
        <w:jc w:val="both"/>
        <w:rPr>
          <w:sz w:val="28"/>
          <w:szCs w:val="28"/>
          <w:lang w:eastAsia="ar-SA"/>
        </w:rPr>
      </w:pPr>
      <w:r w:rsidRPr="003F4D31">
        <w:rPr>
          <w:sz w:val="28"/>
          <w:szCs w:val="28"/>
          <w:lang w:eastAsia="ar-SA"/>
        </w:rPr>
        <w:t xml:space="preserve">      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A53F2" w:rsidRPr="003F4D31" w:rsidRDefault="00BA53F2" w:rsidP="00BA53F2">
      <w:pPr>
        <w:jc w:val="both"/>
        <w:rPr>
          <w:sz w:val="28"/>
          <w:szCs w:val="28"/>
          <w:lang w:eastAsia="ar-SA"/>
        </w:rPr>
      </w:pPr>
      <w:r w:rsidRPr="003F4D31">
        <w:rPr>
          <w:sz w:val="28"/>
          <w:szCs w:val="28"/>
          <w:lang w:eastAsia="ar-SA"/>
        </w:rPr>
        <w:lastRenderedPageBreak/>
        <w:t xml:space="preserve">        </w:t>
      </w:r>
      <w:proofErr w:type="gramStart"/>
      <w:r w:rsidRPr="003F4D31">
        <w:rPr>
          <w:sz w:val="28"/>
          <w:szCs w:val="28"/>
          <w:lang w:eastAsia="ar-SA"/>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3F4D31">
        <w:rPr>
          <w:sz w:val="28"/>
          <w:szCs w:val="28"/>
          <w:lang w:eastAsia="ar-SA"/>
        </w:rPr>
        <w:t xml:space="preserve"> массовой информации о следующих фактах:</w:t>
      </w:r>
    </w:p>
    <w:p w:rsidR="00BA53F2" w:rsidRPr="003F4D31" w:rsidRDefault="00BA53F2" w:rsidP="00BA53F2">
      <w:pPr>
        <w:jc w:val="both"/>
        <w:rPr>
          <w:sz w:val="28"/>
          <w:szCs w:val="28"/>
          <w:lang w:eastAsia="ar-SA"/>
        </w:rPr>
      </w:pPr>
      <w:r w:rsidRPr="003F4D31">
        <w:rPr>
          <w:sz w:val="28"/>
          <w:szCs w:val="28"/>
          <w:lang w:eastAsia="ar-SA"/>
        </w:rPr>
        <w:t xml:space="preserve">        </w:t>
      </w:r>
      <w:proofErr w:type="gramStart"/>
      <w:r w:rsidRPr="003F4D31">
        <w:rPr>
          <w:sz w:val="28"/>
          <w:szCs w:val="28"/>
          <w:lang w:eastAsia="ar-SA"/>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F4D31">
        <w:rPr>
          <w:sz w:val="28"/>
          <w:szCs w:val="28"/>
          <w:lang w:eastAsia="ar-SA"/>
        </w:rPr>
        <w:t xml:space="preserve"> государства, а также угрозы чрезвычайных ситуаций природного и техногенного характера;</w:t>
      </w:r>
    </w:p>
    <w:p w:rsidR="00BA53F2" w:rsidRPr="003F4D31" w:rsidRDefault="00BA53F2" w:rsidP="00BA53F2">
      <w:pPr>
        <w:jc w:val="both"/>
        <w:rPr>
          <w:sz w:val="28"/>
          <w:szCs w:val="28"/>
          <w:lang w:eastAsia="ar-SA"/>
        </w:rPr>
      </w:pPr>
      <w:r w:rsidRPr="003F4D31">
        <w:rPr>
          <w:sz w:val="28"/>
          <w:szCs w:val="28"/>
          <w:lang w:eastAsia="ar-SA"/>
        </w:rPr>
        <w:t xml:space="preserve">         </w:t>
      </w:r>
      <w:proofErr w:type="gramStart"/>
      <w:r w:rsidRPr="003F4D31">
        <w:rPr>
          <w:sz w:val="28"/>
          <w:szCs w:val="28"/>
          <w:lang w:eastAsia="ar-SA"/>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F4D31">
        <w:rPr>
          <w:sz w:val="28"/>
          <w:szCs w:val="28"/>
          <w:lang w:eastAsia="ar-SA"/>
        </w:rPr>
        <w:t xml:space="preserve"> также возникновение чрезвычайных ситуаций природного и техногенного характера;</w:t>
      </w:r>
    </w:p>
    <w:p w:rsidR="00BA53F2" w:rsidRPr="003F4D31" w:rsidRDefault="003F4D31" w:rsidP="00BA53F2">
      <w:pPr>
        <w:jc w:val="both"/>
        <w:rPr>
          <w:sz w:val="28"/>
          <w:szCs w:val="28"/>
          <w:lang w:eastAsia="ar-SA"/>
        </w:rPr>
      </w:pPr>
      <w:r w:rsidRPr="003F4D31">
        <w:rPr>
          <w:sz w:val="28"/>
          <w:szCs w:val="28"/>
          <w:lang w:eastAsia="ar-SA"/>
        </w:rPr>
        <w:t xml:space="preserve">        3) </w:t>
      </w:r>
      <w:r w:rsidR="00444D56">
        <w:rPr>
          <w:sz w:val="28"/>
          <w:szCs w:val="28"/>
          <w:lang w:eastAsia="ar-SA"/>
        </w:rPr>
        <w:t>в иные случаи</w:t>
      </w:r>
      <w:r w:rsidR="009776D5" w:rsidRPr="003F4D31">
        <w:rPr>
          <w:sz w:val="28"/>
          <w:szCs w:val="28"/>
          <w:lang w:eastAsia="ar-SA"/>
        </w:rPr>
        <w:t>, установленны</w:t>
      </w:r>
      <w:r w:rsidR="00444D56">
        <w:rPr>
          <w:sz w:val="28"/>
          <w:szCs w:val="28"/>
          <w:lang w:eastAsia="ar-SA"/>
        </w:rPr>
        <w:t>е</w:t>
      </w:r>
      <w:r w:rsidR="009776D5" w:rsidRPr="003F4D31">
        <w:rPr>
          <w:sz w:val="28"/>
          <w:szCs w:val="28"/>
          <w:lang w:eastAsia="ar-SA"/>
        </w:rPr>
        <w:t xml:space="preserve"> действующим законодательством Российской Федерации</w:t>
      </w:r>
      <w:r w:rsidR="00444D56">
        <w:rPr>
          <w:sz w:val="28"/>
          <w:szCs w:val="28"/>
          <w:lang w:eastAsia="ar-SA"/>
        </w:rPr>
        <w:t>.</w:t>
      </w:r>
    </w:p>
    <w:p w:rsidR="003F4D31" w:rsidRPr="003F4D31" w:rsidRDefault="003F4D31" w:rsidP="00155A3A">
      <w:pPr>
        <w:jc w:val="both"/>
        <w:rPr>
          <w:sz w:val="28"/>
          <w:szCs w:val="28"/>
          <w:lang w:eastAsia="ar-SA"/>
        </w:rPr>
      </w:pPr>
    </w:p>
    <w:p w:rsidR="00155A3A" w:rsidRPr="003F4D31" w:rsidRDefault="00155A3A" w:rsidP="003F4D31">
      <w:pPr>
        <w:jc w:val="both"/>
        <w:rPr>
          <w:sz w:val="28"/>
          <w:szCs w:val="28"/>
        </w:rPr>
      </w:pPr>
      <w:r w:rsidRPr="003F4D31">
        <w:rPr>
          <w:sz w:val="28"/>
          <w:szCs w:val="28"/>
        </w:rPr>
        <w:t xml:space="preserve">         2.  Обнародовать настоящее решение на информ</w:t>
      </w:r>
      <w:r w:rsidR="003F4D31" w:rsidRPr="003F4D31">
        <w:rPr>
          <w:sz w:val="28"/>
          <w:szCs w:val="28"/>
        </w:rPr>
        <w:t xml:space="preserve">ационном стенде в </w:t>
      </w:r>
      <w:r w:rsidRPr="003F4D31">
        <w:rPr>
          <w:sz w:val="28"/>
          <w:szCs w:val="28"/>
        </w:rPr>
        <w:t>здании администрации Сельского поселения Богдановский сельсовет муниципального района Миякинский район Республики Башкортостан и на официальном сайте в сети Интернет.</w:t>
      </w:r>
    </w:p>
    <w:p w:rsidR="00155A3A" w:rsidRPr="003F4D31" w:rsidRDefault="003F4D31" w:rsidP="003F4D31">
      <w:pPr>
        <w:pStyle w:val="a3"/>
        <w:numPr>
          <w:ilvl w:val="0"/>
          <w:numId w:val="3"/>
        </w:numPr>
        <w:rPr>
          <w:sz w:val="28"/>
          <w:szCs w:val="28"/>
        </w:rPr>
      </w:pPr>
      <w:r w:rsidRPr="003F4D31">
        <w:rPr>
          <w:sz w:val="28"/>
          <w:szCs w:val="28"/>
        </w:rPr>
        <w:t xml:space="preserve">  </w:t>
      </w:r>
      <w:proofErr w:type="gramStart"/>
      <w:r w:rsidR="00155A3A" w:rsidRPr="003F4D31">
        <w:rPr>
          <w:sz w:val="28"/>
          <w:szCs w:val="28"/>
        </w:rPr>
        <w:t>Контроль за</w:t>
      </w:r>
      <w:proofErr w:type="gramEnd"/>
      <w:r w:rsidR="00155A3A" w:rsidRPr="003F4D31">
        <w:rPr>
          <w:sz w:val="28"/>
          <w:szCs w:val="28"/>
        </w:rPr>
        <w:t xml:space="preserve"> исполнением настоящего постановления оставляю за   собой.</w:t>
      </w:r>
    </w:p>
    <w:p w:rsidR="0094576D" w:rsidRPr="003F4D31" w:rsidRDefault="0094576D" w:rsidP="003F4D31">
      <w:pPr>
        <w:rPr>
          <w:sz w:val="28"/>
          <w:szCs w:val="28"/>
        </w:rPr>
      </w:pPr>
    </w:p>
    <w:p w:rsidR="0094576D" w:rsidRPr="003F4D31" w:rsidRDefault="0094576D" w:rsidP="0094576D">
      <w:pPr>
        <w:rPr>
          <w:sz w:val="28"/>
          <w:szCs w:val="28"/>
        </w:rPr>
      </w:pPr>
    </w:p>
    <w:p w:rsidR="0094576D" w:rsidRPr="001334FC" w:rsidRDefault="0094576D" w:rsidP="0094576D"/>
    <w:p w:rsidR="00B541D6" w:rsidRPr="00B541D6" w:rsidRDefault="00B541D6" w:rsidP="00B541D6">
      <w:pPr>
        <w:spacing w:line="276" w:lineRule="auto"/>
        <w:rPr>
          <w:rFonts w:eastAsia="Calibri"/>
          <w:sz w:val="28"/>
          <w:szCs w:val="28"/>
          <w:lang w:eastAsia="en-US"/>
        </w:rPr>
      </w:pPr>
      <w:r w:rsidRPr="00B541D6">
        <w:rPr>
          <w:rFonts w:eastAsia="Calibri"/>
          <w:sz w:val="28"/>
          <w:szCs w:val="28"/>
          <w:lang w:eastAsia="en-US"/>
        </w:rPr>
        <w:t xml:space="preserve">Глава сельского поселения                                                            </w:t>
      </w:r>
      <w:proofErr w:type="spellStart"/>
      <w:r w:rsidRPr="00B541D6">
        <w:rPr>
          <w:rFonts w:eastAsia="Calibri"/>
          <w:sz w:val="28"/>
          <w:szCs w:val="28"/>
          <w:lang w:eastAsia="en-US"/>
        </w:rPr>
        <w:t>З.Ф.Амирова</w:t>
      </w:r>
      <w:proofErr w:type="spellEnd"/>
    </w:p>
    <w:p w:rsidR="00B541D6" w:rsidRPr="00B541D6" w:rsidRDefault="00B541D6" w:rsidP="00B541D6">
      <w:pPr>
        <w:spacing w:line="276" w:lineRule="auto"/>
        <w:rPr>
          <w:rFonts w:eastAsia="Calibri"/>
          <w:lang w:eastAsia="en-US"/>
        </w:rPr>
      </w:pPr>
    </w:p>
    <w:p w:rsidR="00B541D6" w:rsidRPr="00B541D6" w:rsidRDefault="00B541D6" w:rsidP="00B541D6">
      <w:pPr>
        <w:spacing w:line="276" w:lineRule="auto"/>
        <w:rPr>
          <w:rFonts w:eastAsia="Calibri"/>
          <w:lang w:eastAsia="en-US"/>
        </w:rPr>
      </w:pPr>
      <w:proofErr w:type="spellStart"/>
      <w:r w:rsidRPr="00B541D6">
        <w:rPr>
          <w:rFonts w:eastAsia="Calibri"/>
          <w:lang w:eastAsia="en-US"/>
        </w:rPr>
        <w:t>с</w:t>
      </w:r>
      <w:proofErr w:type="gramStart"/>
      <w:r w:rsidRPr="00B541D6">
        <w:rPr>
          <w:rFonts w:eastAsia="Calibri"/>
          <w:lang w:eastAsia="en-US"/>
        </w:rPr>
        <w:t>.Б</w:t>
      </w:r>
      <w:proofErr w:type="gramEnd"/>
      <w:r w:rsidRPr="00B541D6">
        <w:rPr>
          <w:rFonts w:eastAsia="Calibri"/>
          <w:lang w:eastAsia="en-US"/>
        </w:rPr>
        <w:t>огданово</w:t>
      </w:r>
      <w:proofErr w:type="spellEnd"/>
    </w:p>
    <w:p w:rsidR="00B541D6" w:rsidRPr="00B541D6" w:rsidRDefault="00B541D6" w:rsidP="00B541D6">
      <w:pPr>
        <w:spacing w:line="276" w:lineRule="auto"/>
        <w:rPr>
          <w:rFonts w:eastAsia="Calibri"/>
          <w:lang w:eastAsia="en-US"/>
        </w:rPr>
      </w:pPr>
      <w:r w:rsidRPr="00B541D6">
        <w:rPr>
          <w:rFonts w:eastAsia="Calibri"/>
          <w:lang w:eastAsia="en-US"/>
        </w:rPr>
        <w:t xml:space="preserve">12.04.2019 г </w:t>
      </w:r>
    </w:p>
    <w:p w:rsidR="00B541D6" w:rsidRPr="00B541D6" w:rsidRDefault="00B541D6" w:rsidP="00B541D6">
      <w:pPr>
        <w:spacing w:line="276" w:lineRule="auto"/>
        <w:rPr>
          <w:rFonts w:eastAsia="Calibri"/>
          <w:lang w:eastAsia="en-US"/>
        </w:rPr>
      </w:pPr>
      <w:r>
        <w:rPr>
          <w:rFonts w:eastAsia="Calibri"/>
          <w:lang w:eastAsia="en-US"/>
        </w:rPr>
        <w:t>№173</w:t>
      </w:r>
      <w:bookmarkStart w:id="0" w:name="_GoBack"/>
      <w:bookmarkEnd w:id="0"/>
    </w:p>
    <w:p w:rsidR="0094576D" w:rsidRPr="001334FC" w:rsidRDefault="0094576D" w:rsidP="0094576D"/>
    <w:p w:rsidR="00155A3A" w:rsidRPr="001334FC" w:rsidRDefault="0094576D" w:rsidP="0094576D">
      <w:pPr>
        <w:jc w:val="both"/>
        <w:rPr>
          <w:lang w:eastAsia="ar-SA"/>
        </w:rPr>
      </w:pPr>
      <w:r w:rsidRPr="001334FC">
        <w:t xml:space="preserve"> </w:t>
      </w:r>
    </w:p>
    <w:sectPr w:rsidR="00155A3A" w:rsidRPr="001334FC" w:rsidSect="003F4D31">
      <w:pgSz w:w="11906" w:h="16838"/>
      <w:pgMar w:top="426"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Rom Bsh">
    <w:altName w:val="Times New Roman"/>
    <w:panose1 w:val="02020500000000000000"/>
    <w:charset w:val="00"/>
    <w:family w:val="roman"/>
    <w:pitch w:val="variable"/>
    <w:sig w:usb0="00000287" w:usb1="00000000" w:usb2="00000000" w:usb3="00000000" w:csb0="0000001F" w:csb1="00000000"/>
  </w:font>
  <w:font w:name="Century Tat">
    <w:panose1 w:val="02040604050505020304"/>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46A2B"/>
    <w:multiLevelType w:val="multilevel"/>
    <w:tmpl w:val="9412EDEA"/>
    <w:lvl w:ilvl="0">
      <w:start w:val="1"/>
      <w:numFmt w:val="decimal"/>
      <w:lvlText w:val="%1."/>
      <w:lvlJc w:val="left"/>
      <w:pPr>
        <w:ind w:left="1035" w:hanging="360"/>
      </w:pPr>
      <w:rPr>
        <w:rFonts w:hint="default"/>
        <w:sz w:val="28"/>
      </w:rPr>
    </w:lvl>
    <w:lvl w:ilvl="1">
      <w:start w:val="1"/>
      <w:numFmt w:val="decimal"/>
      <w:isLgl/>
      <w:lvlText w:val="%1.%2."/>
      <w:lvlJc w:val="left"/>
      <w:pPr>
        <w:ind w:left="1755" w:hanging="720"/>
      </w:pPr>
      <w:rPr>
        <w:rFonts w:hint="default"/>
      </w:rPr>
    </w:lvl>
    <w:lvl w:ilvl="2">
      <w:start w:val="1"/>
      <w:numFmt w:val="decimal"/>
      <w:isLgl/>
      <w:lvlText w:val="%1.%2.%3."/>
      <w:lvlJc w:val="left"/>
      <w:pPr>
        <w:ind w:left="2115" w:hanging="720"/>
      </w:pPr>
      <w:rPr>
        <w:rFonts w:hint="default"/>
      </w:rPr>
    </w:lvl>
    <w:lvl w:ilvl="3">
      <w:start w:val="1"/>
      <w:numFmt w:val="decimal"/>
      <w:isLgl/>
      <w:lvlText w:val="%1.%2.%3.%4."/>
      <w:lvlJc w:val="left"/>
      <w:pPr>
        <w:ind w:left="2835" w:hanging="1080"/>
      </w:pPr>
      <w:rPr>
        <w:rFonts w:hint="default"/>
      </w:rPr>
    </w:lvl>
    <w:lvl w:ilvl="4">
      <w:start w:val="1"/>
      <w:numFmt w:val="decimal"/>
      <w:isLgl/>
      <w:lvlText w:val="%1.%2.%3.%4.%5."/>
      <w:lvlJc w:val="left"/>
      <w:pPr>
        <w:ind w:left="3195" w:hanging="1080"/>
      </w:pPr>
      <w:rPr>
        <w:rFonts w:hint="default"/>
      </w:rPr>
    </w:lvl>
    <w:lvl w:ilvl="5">
      <w:start w:val="1"/>
      <w:numFmt w:val="decimal"/>
      <w:isLgl/>
      <w:lvlText w:val="%1.%2.%3.%4.%5.%6."/>
      <w:lvlJc w:val="left"/>
      <w:pPr>
        <w:ind w:left="3915"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715" w:hanging="2160"/>
      </w:pPr>
      <w:rPr>
        <w:rFonts w:hint="default"/>
      </w:rPr>
    </w:lvl>
  </w:abstractNum>
  <w:abstractNum w:abstractNumId="1">
    <w:nsid w:val="43567807"/>
    <w:multiLevelType w:val="hybridMultilevel"/>
    <w:tmpl w:val="F2FE84B8"/>
    <w:lvl w:ilvl="0" w:tplc="3C3649D6">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3405B44"/>
    <w:multiLevelType w:val="hybridMultilevel"/>
    <w:tmpl w:val="3E5EE800"/>
    <w:lvl w:ilvl="0" w:tplc="A3F223AE">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EF"/>
    <w:rsid w:val="000013AC"/>
    <w:rsid w:val="00020E2F"/>
    <w:rsid w:val="000E5DA3"/>
    <w:rsid w:val="001334FC"/>
    <w:rsid w:val="00155A3A"/>
    <w:rsid w:val="003448B8"/>
    <w:rsid w:val="003F4D31"/>
    <w:rsid w:val="00444D56"/>
    <w:rsid w:val="004C475D"/>
    <w:rsid w:val="00511693"/>
    <w:rsid w:val="006E50EE"/>
    <w:rsid w:val="007328ED"/>
    <w:rsid w:val="008F6EA6"/>
    <w:rsid w:val="0092373B"/>
    <w:rsid w:val="0094576D"/>
    <w:rsid w:val="009776D5"/>
    <w:rsid w:val="00992BEE"/>
    <w:rsid w:val="009F51EF"/>
    <w:rsid w:val="00B541D6"/>
    <w:rsid w:val="00BA53F2"/>
    <w:rsid w:val="00D72BB1"/>
    <w:rsid w:val="00EE6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D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4576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8ED"/>
    <w:pPr>
      <w:ind w:left="720"/>
      <w:contextualSpacing/>
    </w:pPr>
  </w:style>
  <w:style w:type="character" w:customStyle="1" w:styleId="10">
    <w:name w:val="Заголовок 1 Знак"/>
    <w:basedOn w:val="a0"/>
    <w:link w:val="1"/>
    <w:rsid w:val="0094576D"/>
    <w:rPr>
      <w:rFonts w:asciiTheme="majorHAnsi" w:eastAsiaTheme="majorEastAsia" w:hAnsiTheme="majorHAnsi" w:cstheme="majorBidi"/>
      <w:color w:val="365F91" w:themeColor="accent1" w:themeShade="BF"/>
      <w:sz w:val="32"/>
      <w:szCs w:val="32"/>
      <w:lang w:eastAsia="ru-RU"/>
    </w:rPr>
  </w:style>
  <w:style w:type="paragraph" w:styleId="a4">
    <w:name w:val="Balloon Text"/>
    <w:basedOn w:val="a"/>
    <w:link w:val="a5"/>
    <w:uiPriority w:val="99"/>
    <w:semiHidden/>
    <w:unhideWhenUsed/>
    <w:rsid w:val="0094576D"/>
    <w:rPr>
      <w:rFonts w:ascii="Segoe UI" w:hAnsi="Segoe UI" w:cs="Segoe UI"/>
      <w:sz w:val="18"/>
      <w:szCs w:val="18"/>
    </w:rPr>
  </w:style>
  <w:style w:type="character" w:customStyle="1" w:styleId="a5">
    <w:name w:val="Текст выноски Знак"/>
    <w:basedOn w:val="a0"/>
    <w:link w:val="a4"/>
    <w:uiPriority w:val="99"/>
    <w:semiHidden/>
    <w:rsid w:val="0094576D"/>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D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4576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8ED"/>
    <w:pPr>
      <w:ind w:left="720"/>
      <w:contextualSpacing/>
    </w:pPr>
  </w:style>
  <w:style w:type="character" w:customStyle="1" w:styleId="10">
    <w:name w:val="Заголовок 1 Знак"/>
    <w:basedOn w:val="a0"/>
    <w:link w:val="1"/>
    <w:rsid w:val="0094576D"/>
    <w:rPr>
      <w:rFonts w:asciiTheme="majorHAnsi" w:eastAsiaTheme="majorEastAsia" w:hAnsiTheme="majorHAnsi" w:cstheme="majorBidi"/>
      <w:color w:val="365F91" w:themeColor="accent1" w:themeShade="BF"/>
      <w:sz w:val="32"/>
      <w:szCs w:val="32"/>
      <w:lang w:eastAsia="ru-RU"/>
    </w:rPr>
  </w:style>
  <w:style w:type="paragraph" w:styleId="a4">
    <w:name w:val="Balloon Text"/>
    <w:basedOn w:val="a"/>
    <w:link w:val="a5"/>
    <w:uiPriority w:val="99"/>
    <w:semiHidden/>
    <w:unhideWhenUsed/>
    <w:rsid w:val="0094576D"/>
    <w:rPr>
      <w:rFonts w:ascii="Segoe UI" w:hAnsi="Segoe UI" w:cs="Segoe UI"/>
      <w:sz w:val="18"/>
      <w:szCs w:val="18"/>
    </w:rPr>
  </w:style>
  <w:style w:type="character" w:customStyle="1" w:styleId="a5">
    <w:name w:val="Текст выноски Знак"/>
    <w:basedOn w:val="a0"/>
    <w:link w:val="a4"/>
    <w:uiPriority w:val="99"/>
    <w:semiHidden/>
    <w:rsid w:val="0094576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721</Words>
  <Characters>4114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BogMain</dc:creator>
  <cp:keywords/>
  <dc:description/>
  <cp:lastModifiedBy>Bogdan</cp:lastModifiedBy>
  <cp:revision>7</cp:revision>
  <cp:lastPrinted>2019-04-15T07:00:00Z</cp:lastPrinted>
  <dcterms:created xsi:type="dcterms:W3CDTF">2019-02-15T07:50:00Z</dcterms:created>
  <dcterms:modified xsi:type="dcterms:W3CDTF">2019-04-15T07:04:00Z</dcterms:modified>
</cp:coreProperties>
</file>