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3A" w:rsidRPr="004565C5" w:rsidRDefault="00132A7F" w:rsidP="00507D3A">
      <w:pPr>
        <w:jc w:val="both"/>
        <w:rPr>
          <w:b/>
          <w:lang w:val="tt-RU"/>
        </w:rPr>
      </w:pPr>
      <w:r>
        <w:rPr>
          <w:b/>
          <w:lang w:val="tt-RU"/>
        </w:rPr>
        <w:t xml:space="preserve">                                                                                                                                                  ПРОЕКТ</w:t>
      </w:r>
    </w:p>
    <w:tbl>
      <w:tblPr>
        <w:tblW w:w="10167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4049"/>
        <w:gridCol w:w="1941"/>
        <w:gridCol w:w="4177"/>
      </w:tblGrid>
      <w:tr w:rsidR="00507D3A" w:rsidRPr="000D4F52" w:rsidTr="00132A7F">
        <w:trPr>
          <w:trHeight w:val="1920"/>
        </w:trPr>
        <w:tc>
          <w:tcPr>
            <w:tcW w:w="4049" w:type="dxa"/>
          </w:tcPr>
          <w:p w:rsidR="00507D3A" w:rsidRPr="000D4F52" w:rsidRDefault="00507D3A" w:rsidP="007C215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proofErr w:type="gramStart"/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507D3A" w:rsidRPr="000D4F52" w:rsidRDefault="00507D3A" w:rsidP="007C215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proofErr w:type="gramStart"/>
            <w:r w:rsidRPr="000D4F52">
              <w:rPr>
                <w:rFonts w:ascii="Century Tat" w:hAnsi="Century Tat"/>
              </w:rPr>
              <w:t>к</w:t>
            </w:r>
            <w:proofErr w:type="gram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="00132A7F">
              <w:rPr>
                <w:rFonts w:ascii="Century Tat" w:hAnsi="Century Tat"/>
              </w:rPr>
              <w:t xml:space="preserve"> </w:t>
            </w:r>
            <w:r w:rsidR="00132A7F">
              <w:rPr>
                <w:rFonts w:ascii="Century Tat" w:hAnsi="Century Tat"/>
                <w:lang w:val="ba-RU"/>
              </w:rPr>
              <w:t>Бо</w:t>
            </w:r>
            <w:r w:rsidR="00132A7F">
              <w:rPr>
                <w:lang w:val="ba-RU"/>
              </w:rPr>
              <w:t>ғҙан</w:t>
            </w:r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е</w:t>
            </w:r>
          </w:p>
          <w:p w:rsidR="00507D3A" w:rsidRPr="000D4F52" w:rsidRDefault="00507D3A" w:rsidP="007C215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507D3A" w:rsidRPr="000D4F52" w:rsidRDefault="00507D3A" w:rsidP="007C215C">
            <w:pPr>
              <w:jc w:val="center"/>
              <w:rPr>
                <w:rFonts w:ascii="Century Tat" w:hAnsi="Century Tat"/>
                <w:sz w:val="16"/>
              </w:rPr>
            </w:pPr>
          </w:p>
          <w:p w:rsidR="00507D3A" w:rsidRPr="000D4F52" w:rsidRDefault="00507D3A" w:rsidP="007C215C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1941" w:type="dxa"/>
          </w:tcPr>
          <w:p w:rsidR="00507D3A" w:rsidRPr="000D4F52" w:rsidRDefault="00507D3A" w:rsidP="007C215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 wp14:anchorId="39D8D2F7" wp14:editId="4E22221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7" w:type="dxa"/>
          </w:tcPr>
          <w:p w:rsidR="00507D3A" w:rsidRPr="000D4F52" w:rsidRDefault="00507D3A" w:rsidP="007C215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507D3A" w:rsidRPr="000D4F52" w:rsidRDefault="00507D3A" w:rsidP="007C215C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 xml:space="preserve">сельского поселения </w:t>
            </w:r>
            <w:r w:rsidR="00132A7F">
              <w:rPr>
                <w:rFonts w:ascii="Century Tat" w:hAnsi="Century Tat"/>
                <w:lang w:val="ba-RU"/>
              </w:rPr>
              <w:t>Богдан</w:t>
            </w:r>
            <w:proofErr w:type="spellStart"/>
            <w:r w:rsidRPr="000D4F52">
              <w:rPr>
                <w:rFonts w:ascii="Century Tat" w:hAnsi="Century Tat"/>
              </w:rPr>
              <w:t>овский</w:t>
            </w:r>
            <w:proofErr w:type="spellEnd"/>
            <w:r w:rsidRPr="000D4F52">
              <w:rPr>
                <w:rFonts w:ascii="Century Tat" w:hAnsi="Century Tat"/>
              </w:rPr>
              <w:t xml:space="preserve"> сельсовет муниципального района Миякинский район</w:t>
            </w:r>
          </w:p>
          <w:p w:rsidR="00507D3A" w:rsidRPr="000D4F52" w:rsidRDefault="00507D3A" w:rsidP="007C215C">
            <w:pPr>
              <w:jc w:val="center"/>
              <w:rPr>
                <w:rFonts w:ascii="Century Tat" w:hAnsi="Century Tat"/>
                <w:sz w:val="16"/>
              </w:rPr>
            </w:pPr>
          </w:p>
          <w:p w:rsidR="00507D3A" w:rsidRPr="000D4F52" w:rsidRDefault="00507D3A" w:rsidP="007C215C">
            <w:pPr>
              <w:jc w:val="center"/>
              <w:rPr>
                <w:rFonts w:ascii="Century Tat" w:hAnsi="Century Tat"/>
              </w:rPr>
            </w:pPr>
          </w:p>
        </w:tc>
      </w:tr>
    </w:tbl>
    <w:p w:rsidR="00507D3A" w:rsidRPr="000D4F52" w:rsidRDefault="00507D3A" w:rsidP="00507D3A">
      <w:pPr>
        <w:jc w:val="both"/>
        <w:rPr>
          <w:rFonts w:ascii="Century Tat" w:hAnsi="Century Tat"/>
        </w:rPr>
      </w:pPr>
    </w:p>
    <w:p w:rsidR="00507D3A" w:rsidRPr="000D4F52" w:rsidRDefault="00507D3A" w:rsidP="00507D3A">
      <w:pPr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7D3A" w:rsidRDefault="00507D3A" w:rsidP="00132A7F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порядка определении границ прилегающих к некоторым орг</w:t>
      </w:r>
      <w:r w:rsidR="007B602C">
        <w:rPr>
          <w:rFonts w:ascii="Times New Roman CYR" w:hAnsi="Times New Roman CYR" w:cs="Times New Roman CYR"/>
          <w:b/>
          <w:bCs/>
          <w:sz w:val="28"/>
          <w:szCs w:val="28"/>
        </w:rPr>
        <w:t>анизациям и объектам территорий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на которых не допускается  розничная продажа алкогольной продукции на территории сельского поселения </w:t>
      </w:r>
      <w:r w:rsidR="00132A7F">
        <w:rPr>
          <w:rFonts w:ascii="Times New Roman CYR" w:hAnsi="Times New Roman CYR" w:cs="Times New Roman CYR"/>
          <w:b/>
          <w:bCs/>
          <w:sz w:val="28"/>
          <w:szCs w:val="28"/>
          <w:lang w:val="ba-RU"/>
        </w:rPr>
        <w:t>Богдан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</w:t>
      </w:r>
    </w:p>
    <w:p w:rsidR="00507D3A" w:rsidRPr="00E405ED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507D3A" w:rsidRDefault="00507D3A" w:rsidP="00132A7F">
      <w:pPr>
        <w:suppressAutoHyphens/>
        <w:autoSpaceDE w:val="0"/>
        <w:autoSpaceDN w:val="0"/>
        <w:adjustRightInd w:val="0"/>
        <w:ind w:right="-8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405ED">
        <w:rPr>
          <w:sz w:val="28"/>
          <w:szCs w:val="28"/>
          <w:highlight w:val="white"/>
        </w:rPr>
        <w:t xml:space="preserve">          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со статьей 16 Федерального закона от 22.11.1995 №171-ФЗ  </w:t>
      </w:r>
      <w:r w:rsidRPr="00E405ED">
        <w:rPr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государственном регулировании производства и оборота  этилового спирта, алкогольной и спиртосодержащей продукции и об ограничении потребления (распития) алкогольной продукции</w:t>
      </w:r>
      <w:r w:rsidRPr="00E405ED">
        <w:rPr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постановлением   Правительства Российской Федерации  от 27.12.2012 г № 1425 </w:t>
      </w:r>
      <w:r w:rsidRPr="00E405ED">
        <w:rPr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определении органами государственной власти субъектов Российской Федерации мест массового скопления граждан  и мест нахождения источников повышенной опасности, в которых не допускается розничная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E405ED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и, руководствуясь ст. 14 Федерального закона  от 06.10.2003г  №131–ФЗ </w:t>
      </w:r>
      <w:r w:rsidRPr="00E405ED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общих принципах организации местного самоуправления в Российской Федерации</w:t>
      </w:r>
      <w:r w:rsidRPr="00E405ED">
        <w:rPr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r w:rsidR="00132A7F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овет сельского поселения </w:t>
      </w:r>
      <w:r w:rsidR="00132A7F">
        <w:rPr>
          <w:rFonts w:ascii="Times New Roman CYR" w:hAnsi="Times New Roman CYR" w:cs="Times New Roman CYR"/>
          <w:sz w:val="28"/>
          <w:szCs w:val="28"/>
          <w:highlight w:val="white"/>
          <w:lang w:val="ba-RU"/>
        </w:rPr>
        <w:t>Богдан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овский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сельсовет</w:t>
      </w:r>
    </w:p>
    <w:p w:rsidR="00507D3A" w:rsidRPr="00E405ED" w:rsidRDefault="00507D3A" w:rsidP="00507D3A">
      <w:pPr>
        <w:suppressAutoHyphens/>
        <w:autoSpaceDE w:val="0"/>
        <w:autoSpaceDN w:val="0"/>
        <w:adjustRightInd w:val="0"/>
        <w:ind w:right="999" w:firstLine="748"/>
        <w:jc w:val="both"/>
        <w:rPr>
          <w:sz w:val="28"/>
          <w:szCs w:val="28"/>
          <w:highlight w:val="white"/>
        </w:rPr>
      </w:pPr>
    </w:p>
    <w:p w:rsidR="00507D3A" w:rsidRDefault="00507D3A" w:rsidP="00507D3A">
      <w:pPr>
        <w:suppressAutoHyphens/>
        <w:autoSpaceDE w:val="0"/>
        <w:autoSpaceDN w:val="0"/>
        <w:adjustRightInd w:val="0"/>
        <w:ind w:right="-83" w:firstLine="748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E405ED">
        <w:rPr>
          <w:sz w:val="28"/>
          <w:szCs w:val="28"/>
          <w:highlight w:val="white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РЕШИЛ:</w:t>
      </w:r>
    </w:p>
    <w:p w:rsidR="00507D3A" w:rsidRPr="003E2B90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  <w:highlight w:val="white"/>
        </w:rPr>
        <w:t xml:space="preserve">      1. </w:t>
      </w:r>
      <w:r w:rsidRPr="003B0F66">
        <w:rPr>
          <w:sz w:val="28"/>
          <w:szCs w:val="28"/>
        </w:rPr>
        <w:t>Признать утратившим силу реш</w:t>
      </w:r>
      <w:r w:rsidR="007B602C">
        <w:rPr>
          <w:sz w:val="28"/>
          <w:szCs w:val="28"/>
        </w:rPr>
        <w:t xml:space="preserve">ение Совета сельского </w:t>
      </w:r>
      <w:proofErr w:type="spellStart"/>
      <w:r w:rsidR="007B602C">
        <w:rPr>
          <w:sz w:val="28"/>
          <w:szCs w:val="28"/>
        </w:rPr>
        <w:t>поселени</w:t>
      </w:r>
      <w:proofErr w:type="spellEnd"/>
      <w:r w:rsidR="007B602C">
        <w:rPr>
          <w:sz w:val="28"/>
          <w:szCs w:val="28"/>
          <w:lang w:val="ba-RU"/>
        </w:rPr>
        <w:t>я Богдан</w:t>
      </w:r>
      <w:proofErr w:type="spellStart"/>
      <w:r>
        <w:rPr>
          <w:sz w:val="28"/>
          <w:szCs w:val="28"/>
        </w:rPr>
        <w:t>овский</w:t>
      </w:r>
      <w:proofErr w:type="spellEnd"/>
      <w:r w:rsidRPr="003B0F66">
        <w:rPr>
          <w:sz w:val="28"/>
          <w:szCs w:val="28"/>
        </w:rPr>
        <w:t xml:space="preserve"> сельсовет муниципального района Миякинский район Республики Башкортостан от </w:t>
      </w:r>
      <w:r w:rsidR="007B602C">
        <w:rPr>
          <w:sz w:val="28"/>
          <w:szCs w:val="28"/>
        </w:rPr>
        <w:t>1</w:t>
      </w:r>
      <w:r w:rsidR="007B602C">
        <w:rPr>
          <w:sz w:val="28"/>
          <w:szCs w:val="28"/>
          <w:lang w:val="ba-RU"/>
        </w:rPr>
        <w:t>8</w:t>
      </w:r>
      <w:r w:rsidR="007B602C">
        <w:rPr>
          <w:sz w:val="28"/>
          <w:szCs w:val="28"/>
        </w:rPr>
        <w:t>.0</w:t>
      </w:r>
      <w:r w:rsidR="007B602C">
        <w:rPr>
          <w:sz w:val="28"/>
          <w:szCs w:val="28"/>
          <w:lang w:val="ba-RU"/>
        </w:rPr>
        <w:t>9</w:t>
      </w:r>
      <w:r w:rsidR="007B602C">
        <w:rPr>
          <w:sz w:val="28"/>
          <w:szCs w:val="28"/>
        </w:rPr>
        <w:t>.201</w:t>
      </w:r>
      <w:r w:rsidR="007B602C">
        <w:rPr>
          <w:sz w:val="28"/>
          <w:szCs w:val="28"/>
          <w:lang w:val="ba-RU"/>
        </w:rPr>
        <w:t>4</w:t>
      </w:r>
      <w:r>
        <w:rPr>
          <w:sz w:val="28"/>
          <w:szCs w:val="28"/>
        </w:rPr>
        <w:t xml:space="preserve"> </w:t>
      </w:r>
      <w:r w:rsidRPr="003B0F66">
        <w:rPr>
          <w:sz w:val="28"/>
          <w:szCs w:val="28"/>
        </w:rPr>
        <w:t xml:space="preserve"> № 1</w:t>
      </w:r>
      <w:r w:rsidR="007B602C">
        <w:rPr>
          <w:sz w:val="28"/>
          <w:szCs w:val="28"/>
          <w:lang w:val="ba-RU"/>
        </w:rPr>
        <w:t>56</w:t>
      </w:r>
      <w:r w:rsidRPr="003E2B9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3E2B90">
        <w:rPr>
          <w:rFonts w:ascii="Times New Roman CYR" w:hAnsi="Times New Roman CYR" w:cs="Times New Roman CYR"/>
          <w:bCs/>
          <w:sz w:val="28"/>
          <w:szCs w:val="28"/>
        </w:rPr>
        <w:t>Об определении границ прилегающих к некоторым орг</w:t>
      </w:r>
      <w:r w:rsidR="007B602C">
        <w:rPr>
          <w:rFonts w:ascii="Times New Roman CYR" w:hAnsi="Times New Roman CYR" w:cs="Times New Roman CYR"/>
          <w:bCs/>
          <w:sz w:val="28"/>
          <w:szCs w:val="28"/>
        </w:rPr>
        <w:t>анизациям и объектам территорий</w:t>
      </w:r>
      <w:r w:rsidRPr="003E2B90">
        <w:rPr>
          <w:rFonts w:ascii="Times New Roman CYR" w:hAnsi="Times New Roman CYR" w:cs="Times New Roman CYR"/>
          <w:bCs/>
          <w:sz w:val="28"/>
          <w:szCs w:val="28"/>
        </w:rPr>
        <w:t>, на которых не допускается  розничная продажа алкогольной продукции</w:t>
      </w:r>
      <w:r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05ED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E405ED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</w:t>
      </w:r>
      <w:r w:rsidR="007B602C">
        <w:rPr>
          <w:rFonts w:ascii="Times New Roman CYR" w:hAnsi="Times New Roman CYR" w:cs="Times New Roman CYR"/>
          <w:sz w:val="28"/>
          <w:szCs w:val="28"/>
        </w:rPr>
        <w:t xml:space="preserve">ории сельского поселения </w:t>
      </w:r>
      <w:r w:rsidR="007B602C">
        <w:rPr>
          <w:rFonts w:ascii="Times New Roman CYR" w:hAnsi="Times New Roman CYR" w:cs="Times New Roman CYR"/>
          <w:sz w:val="28"/>
          <w:szCs w:val="28"/>
          <w:lang w:val="ba-RU"/>
        </w:rPr>
        <w:t>Богдан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Миякинский район Республики Башкортостан (далее - Порядок) (приложение № 1).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05E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Утвердить  перечень организаций и объектов, на прилегающих  территориях которых не допускается  розничная продажа алкогольной продукции (приложение №2)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405ED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2.1.</w:t>
      </w:r>
      <w:r w:rsidRPr="00E405E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Утвердить схемы границ прилегающих территорий для каждой организации и (или) объекта, указанных в приложении №2 к данному решению (приложение № 3 – не приводятся).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    3. Не позднее одного месяца после утверждения данного решения направить его в Государственный комитет Республики Башкортостан по торговле и защите прав </w:t>
      </w:r>
      <w:proofErr w:type="gramStart"/>
      <w:r>
        <w:rPr>
          <w:sz w:val="28"/>
          <w:szCs w:val="28"/>
        </w:rPr>
        <w:t>потребителей</w:t>
      </w:r>
      <w:proofErr w:type="gramEnd"/>
      <w:r>
        <w:rPr>
          <w:sz w:val="28"/>
          <w:szCs w:val="28"/>
        </w:rPr>
        <w:t xml:space="preserve"> с приложением схем границ прилегающих территорий.</w:t>
      </w:r>
    </w:p>
    <w:p w:rsidR="00507D3A" w:rsidRPr="00B20A58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05ED">
        <w:rPr>
          <w:sz w:val="28"/>
          <w:szCs w:val="28"/>
        </w:rPr>
        <w:t xml:space="preserve"> </w:t>
      </w:r>
      <w:r w:rsidRPr="00AF7ABB">
        <w:rPr>
          <w:sz w:val="28"/>
          <w:szCs w:val="28"/>
        </w:rPr>
        <w:t>4.</w:t>
      </w:r>
      <w:r w:rsidRPr="00AF7ABB"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  <w:r w:rsidRPr="00AF7ABB">
        <w:rPr>
          <w:rFonts w:ascii="Times New Roman CYR" w:hAnsi="Times New Roman CYR" w:cs="Times New Roman CYR"/>
          <w:sz w:val="28"/>
          <w:szCs w:val="28"/>
        </w:rPr>
        <w:t xml:space="preserve"> путем размещения текста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AF7ABB">
        <w:rPr>
          <w:rFonts w:ascii="Times New Roman CYR" w:hAnsi="Times New Roman CYR" w:cs="Times New Roman CYR"/>
          <w:sz w:val="28"/>
          <w:szCs w:val="28"/>
        </w:rPr>
        <w:t xml:space="preserve"> с приложением на информационном стенде в здании администрации сельского поселения</w:t>
      </w:r>
      <w:r w:rsidR="007B60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602C">
        <w:rPr>
          <w:rFonts w:ascii="Times New Roman CYR" w:hAnsi="Times New Roman CYR" w:cs="Times New Roman CYR"/>
          <w:sz w:val="28"/>
          <w:szCs w:val="28"/>
          <w:lang w:val="ba-RU"/>
        </w:rPr>
        <w:t>Богдан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F7ABB">
        <w:rPr>
          <w:rFonts w:ascii="Times New Roman CYR" w:hAnsi="Times New Roman CYR" w:cs="Times New Roman CYR"/>
          <w:sz w:val="28"/>
          <w:szCs w:val="28"/>
        </w:rPr>
        <w:t xml:space="preserve">сельсовет муниципального района  Миякинский район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F7ABB">
        <w:rPr>
          <w:rFonts w:ascii="Times New Roman CYR" w:hAnsi="Times New Roman CYR" w:cs="Times New Roman CYR"/>
          <w:sz w:val="28"/>
          <w:szCs w:val="28"/>
        </w:rPr>
        <w:t>и  разместить на официальном информационном сайте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6" w:history="1">
        <w:r w:rsidR="007B602C" w:rsidRPr="00034E9A">
          <w:rPr>
            <w:rStyle w:val="a3"/>
            <w:bCs/>
            <w:sz w:val="28"/>
            <w:szCs w:val="28"/>
            <w:lang w:val="en-US"/>
          </w:rPr>
          <w:t>http</w:t>
        </w:r>
        <w:r w:rsidR="007B602C" w:rsidRPr="00034E9A">
          <w:rPr>
            <w:rStyle w:val="a3"/>
            <w:bCs/>
            <w:sz w:val="28"/>
            <w:szCs w:val="28"/>
          </w:rPr>
          <w:t>://</w:t>
        </w:r>
        <w:proofErr w:type="spellStart"/>
        <w:r w:rsidR="007B602C" w:rsidRPr="00034E9A">
          <w:rPr>
            <w:rStyle w:val="a3"/>
            <w:bCs/>
            <w:sz w:val="28"/>
            <w:szCs w:val="28"/>
            <w:lang w:val="en-US"/>
          </w:rPr>
          <w:t>spbogdanovski</w:t>
        </w:r>
        <w:proofErr w:type="spellEnd"/>
        <w:r w:rsidR="007B602C" w:rsidRPr="00034E9A">
          <w:rPr>
            <w:rStyle w:val="a3"/>
            <w:bCs/>
            <w:sz w:val="28"/>
            <w:szCs w:val="28"/>
          </w:rPr>
          <w:t>.</w:t>
        </w:r>
        <w:proofErr w:type="spellStart"/>
        <w:r w:rsidR="007B602C" w:rsidRPr="00034E9A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7B602C" w:rsidRPr="00034E9A">
          <w:rPr>
            <w:rStyle w:val="a3"/>
            <w:b/>
            <w:bCs/>
            <w:sz w:val="28"/>
            <w:szCs w:val="28"/>
          </w:rPr>
          <w:t>/</w:t>
        </w:r>
      </w:hyperlink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20A58">
        <w:rPr>
          <w:sz w:val="28"/>
          <w:szCs w:val="28"/>
        </w:rPr>
        <w:t xml:space="preserve">      </w:t>
      </w:r>
      <w:r w:rsidRPr="00AF7ABB">
        <w:rPr>
          <w:sz w:val="28"/>
          <w:szCs w:val="28"/>
        </w:rPr>
        <w:t>5.</w:t>
      </w:r>
      <w:proofErr w:type="gramStart"/>
      <w:r w:rsidRPr="00AF7ABB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AF7ABB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 CYR" w:hAnsi="Times New Roman CYR" w:cs="Times New Roman CYR"/>
          <w:sz w:val="28"/>
          <w:szCs w:val="28"/>
        </w:rPr>
        <w:t xml:space="preserve"> постоянную</w:t>
      </w:r>
      <w:r w:rsidRPr="00B20A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F7ABB">
        <w:rPr>
          <w:rFonts w:ascii="Times New Roman CYR" w:hAnsi="Times New Roman CYR" w:cs="Times New Roman CYR"/>
          <w:sz w:val="28"/>
          <w:szCs w:val="28"/>
        </w:rPr>
        <w:t xml:space="preserve">Комиссию Совета сельского поселения </w:t>
      </w:r>
      <w:r w:rsidR="007B602C">
        <w:rPr>
          <w:rFonts w:ascii="Times New Roman CYR" w:hAnsi="Times New Roman CYR" w:cs="Times New Roman CYR"/>
          <w:sz w:val="28"/>
          <w:szCs w:val="28"/>
          <w:lang w:val="ba-RU"/>
        </w:rPr>
        <w:t>Богдан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F7ABB">
        <w:rPr>
          <w:rFonts w:ascii="Times New Roman CYR" w:hAnsi="Times New Roman CYR" w:cs="Times New Roman CYR"/>
          <w:sz w:val="28"/>
          <w:szCs w:val="28"/>
        </w:rPr>
        <w:t>сельсовет муниципального района Миякинский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 xml:space="preserve"> по развитию предпринимательства, земельным вопросам, благоустройству и экологии</w:t>
      </w:r>
      <w:r w:rsidRPr="00AF7ABB">
        <w:rPr>
          <w:rFonts w:ascii="Times New Roman CYR" w:hAnsi="Times New Roman CYR" w:cs="Times New Roman CYR"/>
          <w:sz w:val="28"/>
          <w:szCs w:val="28"/>
        </w:rPr>
        <w:t>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Pr="00E405ED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D3A" w:rsidRPr="00E405ED" w:rsidRDefault="00507D3A" w:rsidP="00507D3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B602C" w:rsidRDefault="007B602C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  <w:lang w:val="ba-RU"/>
        </w:rPr>
      </w:pPr>
    </w:p>
    <w:p w:rsidR="007B602C" w:rsidRDefault="007B602C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  <w:lang w:val="ba-RU"/>
        </w:rPr>
      </w:pPr>
    </w:p>
    <w:p w:rsidR="007B602C" w:rsidRDefault="007B602C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  <w:lang w:val="ba-RU"/>
        </w:rPr>
      </w:pPr>
    </w:p>
    <w:p w:rsidR="007B602C" w:rsidRDefault="007B602C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  <w:lang w:val="ba-RU"/>
        </w:rPr>
      </w:pPr>
    </w:p>
    <w:p w:rsidR="007B602C" w:rsidRDefault="007B602C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  <w:lang w:val="ba-RU"/>
        </w:rPr>
      </w:pPr>
    </w:p>
    <w:p w:rsidR="007B602C" w:rsidRDefault="007B602C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  <w:lang w:val="ba-RU"/>
        </w:rPr>
      </w:pPr>
    </w:p>
    <w:p w:rsidR="007B602C" w:rsidRDefault="007B602C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  <w:lang w:val="ba-RU"/>
        </w:rPr>
      </w:pPr>
    </w:p>
    <w:p w:rsidR="007B602C" w:rsidRDefault="007B602C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  <w:lang w:val="ba-RU"/>
        </w:rPr>
      </w:pPr>
    </w:p>
    <w:p w:rsidR="007B602C" w:rsidRDefault="007B602C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  <w:lang w:val="ba-RU"/>
        </w:rPr>
      </w:pPr>
    </w:p>
    <w:p w:rsidR="007B602C" w:rsidRDefault="007B602C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  <w:lang w:val="ba-RU"/>
        </w:rPr>
      </w:pPr>
    </w:p>
    <w:p w:rsidR="007B602C" w:rsidRDefault="007B602C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  <w:lang w:val="ba-RU"/>
        </w:rPr>
      </w:pPr>
    </w:p>
    <w:p w:rsidR="00507D3A" w:rsidRDefault="00507D3A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lastRenderedPageBreak/>
        <w:t>Приложение №1</w:t>
      </w:r>
    </w:p>
    <w:p w:rsidR="00507D3A" w:rsidRDefault="00507D3A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К решению Совета</w:t>
      </w:r>
    </w:p>
    <w:p w:rsidR="00507D3A" w:rsidRDefault="00507D3A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Сельского поселения </w:t>
      </w:r>
    </w:p>
    <w:p w:rsidR="00507D3A" w:rsidRDefault="00CD28BE" w:rsidP="00507D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Богдановский</w:t>
      </w:r>
      <w:r w:rsidR="00507D3A">
        <w:rPr>
          <w:rFonts w:ascii="Times New Roman CYR" w:hAnsi="Times New Roman CYR" w:cs="Times New Roman CYR"/>
          <w:sz w:val="23"/>
          <w:szCs w:val="23"/>
        </w:rPr>
        <w:t xml:space="preserve"> сельсовет</w:t>
      </w:r>
    </w:p>
    <w:p w:rsidR="00507D3A" w:rsidRPr="00AF7ABB" w:rsidRDefault="00CD28BE" w:rsidP="00CD28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  <w:lang w:val="ba-RU"/>
        </w:rPr>
        <w:t xml:space="preserve">                                                                                                                  </w:t>
      </w:r>
      <w:r w:rsidR="00507D3A">
        <w:rPr>
          <w:rFonts w:ascii="Times New Roman CYR" w:hAnsi="Times New Roman CYR" w:cs="Times New Roman CYR"/>
          <w:sz w:val="23"/>
          <w:szCs w:val="23"/>
        </w:rPr>
        <w:t xml:space="preserve">от </w:t>
      </w:r>
      <w:r>
        <w:rPr>
          <w:rFonts w:ascii="Times New Roman CYR" w:hAnsi="Times New Roman CYR" w:cs="Times New Roman CYR"/>
          <w:sz w:val="23"/>
          <w:szCs w:val="23"/>
          <w:lang w:val="ba-RU"/>
        </w:rPr>
        <w:t xml:space="preserve">           </w:t>
      </w:r>
      <w:r>
        <w:rPr>
          <w:rFonts w:ascii="Times New Roman CYR" w:hAnsi="Times New Roman CYR" w:cs="Times New Roman CYR"/>
          <w:sz w:val="23"/>
          <w:szCs w:val="23"/>
        </w:rPr>
        <w:t>года №</w:t>
      </w:r>
      <w:r>
        <w:rPr>
          <w:rFonts w:ascii="Times New Roman CYR" w:hAnsi="Times New Roman CYR" w:cs="Times New Roman CYR"/>
          <w:sz w:val="23"/>
          <w:szCs w:val="23"/>
          <w:lang w:val="ba-RU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  <w:lang w:val="ba-RU"/>
        </w:rPr>
        <w:t xml:space="preserve"> </w:t>
      </w:r>
      <w:r w:rsidR="00507D3A">
        <w:rPr>
          <w:rFonts w:ascii="Times New Roman CYR" w:hAnsi="Times New Roman CYR" w:cs="Times New Roman CYR"/>
          <w:sz w:val="23"/>
          <w:szCs w:val="23"/>
        </w:rPr>
        <w:t xml:space="preserve"> </w:t>
      </w:r>
    </w:p>
    <w:p w:rsidR="00507D3A" w:rsidRDefault="00507D3A" w:rsidP="00507D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507D3A" w:rsidRDefault="00507D3A" w:rsidP="00507D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ПОРЯДОК</w:t>
      </w:r>
    </w:p>
    <w:p w:rsidR="00507D3A" w:rsidRDefault="00507D3A" w:rsidP="00507D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определения границ прилегающих к некоторым организациям и объектам территорий,  на которых не допускается</w:t>
      </w:r>
    </w:p>
    <w:p w:rsidR="00507D3A" w:rsidRDefault="00507D3A" w:rsidP="00507D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розничная продажа алкогольной продукции на территории</w:t>
      </w:r>
    </w:p>
    <w:p w:rsidR="00507D3A" w:rsidRDefault="00507D3A" w:rsidP="00507D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сельского поселения </w:t>
      </w:r>
      <w:r w:rsidR="00CD28BE">
        <w:rPr>
          <w:rFonts w:ascii="Times New Roman CYR" w:hAnsi="Times New Roman CYR" w:cs="Times New Roman CYR"/>
          <w:b/>
          <w:bCs/>
          <w:sz w:val="27"/>
          <w:szCs w:val="27"/>
        </w:rPr>
        <w:t>Богдановский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 сельсовет Миякинского района Республики Башкортостан.</w:t>
      </w:r>
    </w:p>
    <w:p w:rsidR="00507D3A" w:rsidRPr="00AF7ABB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405ED">
        <w:rPr>
          <w:sz w:val="26"/>
          <w:szCs w:val="26"/>
        </w:rPr>
        <w:t>1 .</w:t>
      </w:r>
      <w:r>
        <w:rPr>
          <w:sz w:val="26"/>
          <w:szCs w:val="26"/>
        </w:rPr>
        <w:t>Настоящий п</w:t>
      </w:r>
      <w:r>
        <w:rPr>
          <w:rFonts w:ascii="Times New Roman CYR" w:hAnsi="Times New Roman CYR" w:cs="Times New Roman CYR"/>
          <w:sz w:val="26"/>
          <w:szCs w:val="26"/>
        </w:rPr>
        <w:t>орядок применяется при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405ED">
        <w:rPr>
          <w:sz w:val="26"/>
          <w:szCs w:val="26"/>
        </w:rPr>
        <w:t>.</w:t>
      </w:r>
      <w:proofErr w:type="gramEnd"/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405ED">
        <w:rPr>
          <w:sz w:val="26"/>
          <w:szCs w:val="26"/>
        </w:rPr>
        <w:t xml:space="preserve">2. </w:t>
      </w:r>
      <w:r>
        <w:rPr>
          <w:sz w:val="26"/>
          <w:szCs w:val="26"/>
        </w:rPr>
        <w:t>Не допускается р</w:t>
      </w:r>
      <w:r>
        <w:rPr>
          <w:rFonts w:ascii="Times New Roman CYR" w:hAnsi="Times New Roman CYR" w:cs="Times New Roman CYR"/>
          <w:sz w:val="26"/>
          <w:szCs w:val="26"/>
        </w:rPr>
        <w:t>озничная продажа алкогольной продукции на территориях, прилегающих: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2.1. К детским, образовательным, медицинским организациям и объектам спорта 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2.2.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2.3. К объектам военного назначения.</w:t>
      </w:r>
    </w:p>
    <w:p w:rsidR="00BF7026" w:rsidRPr="0041178E" w:rsidRDefault="00BF7026" w:rsidP="00BF7026">
      <w:pPr>
        <w:pStyle w:val="a6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2.4. В</w:t>
      </w:r>
      <w:r w:rsidRPr="0041178E">
        <w:rPr>
          <w:rFonts w:eastAsia="Times New Roman"/>
          <w:bCs/>
          <w:lang w:eastAsia="ru-RU"/>
        </w:rPr>
        <w:t xml:space="preserve"> день проведения общеобразовательными учреждениями мероприятия «Последний звонок».</w:t>
      </w:r>
    </w:p>
    <w:p w:rsidR="00BF7026" w:rsidRPr="0041178E" w:rsidRDefault="00BF7026" w:rsidP="00BF7026">
      <w:pPr>
        <w:pStyle w:val="a6"/>
        <w:spacing w:after="0" w:line="240" w:lineRule="auto"/>
        <w:ind w:left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2.5. Н</w:t>
      </w:r>
      <w:r w:rsidRPr="0041178E">
        <w:rPr>
          <w:rFonts w:eastAsia="Times New Roman"/>
          <w:bCs/>
          <w:lang w:eastAsia="ru-RU"/>
        </w:rPr>
        <w:t>а предприятиях общественного питания, расположенных в многоквартирных домах, а также в пристроенных помещениях к многоквартирным домам, встроенных, встроенно-пристроенных помещениях в многоквартирных домах, за исключением предприятия общественного питания, отвечающих требованиям, установленным законодательством к типам предприятий «кафе», «ресторан».</w:t>
      </w:r>
    </w:p>
    <w:p w:rsidR="00BF7026" w:rsidRDefault="00BF7026" w:rsidP="00BF702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405ED">
        <w:rPr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sz w:val="26"/>
          <w:szCs w:val="26"/>
        </w:rPr>
        <w:t>В настоящем Порядке используются следующие понятия:</w:t>
      </w:r>
    </w:p>
    <w:p w:rsidR="00507D3A" w:rsidRPr="00AF7ABB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3.1. Детские организации</w:t>
      </w:r>
      <w:r w:rsidRPr="00E405ED">
        <w:rPr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 xml:space="preserve">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 </w:t>
      </w:r>
      <w:r w:rsidRPr="00E405ED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Дошкольное и начальное общее образование</w:t>
      </w:r>
      <w:r w:rsidRPr="00E405ED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кроме кода 80.10.3 </w:t>
      </w:r>
      <w:r w:rsidRPr="00E405ED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Дополнительное образование детей</w:t>
      </w:r>
      <w:r>
        <w:rPr>
          <w:sz w:val="26"/>
          <w:szCs w:val="26"/>
        </w:rPr>
        <w:t>»).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3.2. О</w:t>
      </w:r>
      <w:r>
        <w:rPr>
          <w:rFonts w:ascii="Times New Roman CYR" w:hAnsi="Times New Roman CYR" w:cs="Times New Roman CYR"/>
          <w:sz w:val="26"/>
          <w:szCs w:val="26"/>
        </w:rPr>
        <w:t>бособленная территория</w:t>
      </w:r>
      <w:r w:rsidRPr="00E405ED">
        <w:rPr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2 настоящего Порядка.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3.3. Образовательные организации</w:t>
      </w:r>
      <w:r w:rsidRPr="00E405ED">
        <w:rPr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 xml:space="preserve">организации, определенные в соответствии с Законом Российской Федерации </w:t>
      </w:r>
      <w:r w:rsidRPr="00E405ED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образовании</w:t>
      </w:r>
      <w:r w:rsidRPr="00E405ED"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и имеющие лицензию на осуществление образовательной деятельности.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3.4. Стационарный торговый объект</w:t>
      </w:r>
      <w:r w:rsidRPr="00E405ED">
        <w:rPr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sz w:val="26"/>
          <w:szCs w:val="26"/>
        </w:rPr>
        <w:t>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E405ED">
        <w:rPr>
          <w:sz w:val="26"/>
          <w:szCs w:val="26"/>
        </w:rPr>
        <w:t xml:space="preserve">4.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Территория, прилегающая к организациям и объектам, указанным в пункте 2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2 настоящего Порядка (далее – дополнительная территория).</w:t>
      </w:r>
      <w:proofErr w:type="gramEnd"/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405ED">
        <w:rPr>
          <w:sz w:val="26"/>
          <w:szCs w:val="26"/>
        </w:rPr>
        <w:t xml:space="preserve">5. </w:t>
      </w:r>
      <w:r>
        <w:rPr>
          <w:rFonts w:ascii="Times New Roman CYR" w:hAnsi="Times New Roman CYR" w:cs="Times New Roman CYR"/>
          <w:sz w:val="26"/>
          <w:szCs w:val="26"/>
        </w:rPr>
        <w:t>Дополнительная территория определяется: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2 настоящих Правил, до входа для посетителей в стационарный торговый объект.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405ED">
        <w:rPr>
          <w:sz w:val="26"/>
          <w:szCs w:val="26"/>
        </w:rPr>
        <w:t xml:space="preserve">6. </w:t>
      </w:r>
      <w:r>
        <w:rPr>
          <w:sz w:val="26"/>
          <w:szCs w:val="26"/>
        </w:rPr>
        <w:t>Определить минимальное значение расстояний от организаций до границ прилегающих территорий должно составлять не менее 15 метров.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6.2.</w:t>
      </w:r>
      <w:r>
        <w:rPr>
          <w:rFonts w:ascii="Times New Roman CYR" w:hAnsi="Times New Roman CYR" w:cs="Times New Roman CYR"/>
          <w:sz w:val="26"/>
          <w:szCs w:val="26"/>
        </w:rPr>
        <w:t>Расстояние от объектов спорта, оптовых и розничных рынков, вокзалов, аэропортов до границ прилегающих территорий должно составлять не менее 15 метров.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6.3. Расстояние от мест массового скопления граждан и мест нахождения источников повышенной опасности, определяемых органами государственной власти субъектов Российской Федерации, до границ прилегающих территорий должно составлять не менее 50 метров.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6.4. Расстояние  от объектов военного назначения до границ прилегающих территорий должно составлять не менее 50 метров.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405ED">
        <w:rPr>
          <w:sz w:val="26"/>
          <w:szCs w:val="26"/>
        </w:rPr>
        <w:t>7.</w:t>
      </w:r>
      <w:r>
        <w:rPr>
          <w:sz w:val="26"/>
          <w:szCs w:val="26"/>
        </w:rPr>
        <w:t>Определить способ расчета расстояния от организаций и (или) объектов, указанных в пункте 2 настоящего Порядка, до границ прилегающих территорий:</w:t>
      </w:r>
    </w:p>
    <w:p w:rsidR="00507D3A" w:rsidRDefault="00507D3A" w:rsidP="00507D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7.1.При отсутствии обособленной территории путем измерения расстояния от входа для посетителей в здание (сооружение, строение), в котором расположены организации и (или) объекты, на территории которых не допускается розничная продажа алкогольной продукции, до входа для посетителей в стационарный торговый объект по прямой линии вне зависимости от наличия пешеходной зоны или проезжей части различного рода ограждений.</w:t>
      </w:r>
      <w:proofErr w:type="gramEnd"/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7.2. </w:t>
      </w:r>
      <w:proofErr w:type="gramStart"/>
      <w:r>
        <w:rPr>
          <w:sz w:val="26"/>
          <w:szCs w:val="26"/>
        </w:rPr>
        <w:t xml:space="preserve">При наличии обособленной территории у организации и (или) объекта, на территории которого не допускается розничная продажа алкогольной продукции, от входа для посетителей на обособленную территорию организации и (или)  объекта до входа для посетителей в стационарный торговый объект по прямой линии вне зависимости от наличия </w:t>
      </w:r>
      <w:r>
        <w:rPr>
          <w:rFonts w:ascii="Times New Roman CYR" w:hAnsi="Times New Roman CYR" w:cs="Times New Roman CYR"/>
          <w:sz w:val="26"/>
          <w:szCs w:val="26"/>
        </w:rPr>
        <w:t xml:space="preserve"> пешеходной зоны или проезжей части различного рода ограждений.</w:t>
      </w:r>
      <w:proofErr w:type="gramEnd"/>
    </w:p>
    <w:p w:rsidR="00507D3A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7.3. Расстояние от границ мест массового скопления граждан и мест нахождения источников повышенной опасности, расположенных не в зданиях, до объекта торговли, осуществляющего розничную продажу алкогольной продукции, измеряется по прямой линии вне зависимости от наличия</w:t>
      </w:r>
      <w:r w:rsidRPr="00EB0596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пешеходной зоны или проезжей части различного рода ограждений.</w:t>
      </w:r>
    </w:p>
    <w:p w:rsidR="00507D3A" w:rsidRPr="00AF7ABB" w:rsidRDefault="00507D3A" w:rsidP="00507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07D3A" w:rsidRPr="00E405ED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5ED">
        <w:rPr>
          <w:sz w:val="28"/>
          <w:szCs w:val="28"/>
        </w:rPr>
        <w:t xml:space="preserve">                                                         </w:t>
      </w:r>
    </w:p>
    <w:p w:rsidR="00507D3A" w:rsidRDefault="00507D3A" w:rsidP="00507D3A">
      <w:pPr>
        <w:autoSpaceDE w:val="0"/>
        <w:autoSpaceDN w:val="0"/>
        <w:adjustRightInd w:val="0"/>
        <w:ind w:left="1440" w:hanging="1440"/>
        <w:jc w:val="right"/>
        <w:rPr>
          <w:sz w:val="28"/>
          <w:szCs w:val="28"/>
        </w:rPr>
      </w:pPr>
    </w:p>
    <w:p w:rsidR="00CD28BE" w:rsidRDefault="00CD28BE" w:rsidP="00CD28BE">
      <w:pPr>
        <w:autoSpaceDE w:val="0"/>
        <w:autoSpaceDN w:val="0"/>
        <w:adjustRightInd w:val="0"/>
        <w:jc w:val="right"/>
        <w:rPr>
          <w:sz w:val="23"/>
          <w:szCs w:val="23"/>
          <w:lang w:val="ba-RU" w:eastAsia="en-US"/>
        </w:rPr>
      </w:pPr>
    </w:p>
    <w:p w:rsidR="00CD28BE" w:rsidRDefault="00BF7026" w:rsidP="00BF7026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val="ba-RU" w:eastAsia="en-US"/>
        </w:rPr>
        <w:lastRenderedPageBreak/>
        <w:t xml:space="preserve">                                                                                                                                                </w:t>
      </w:r>
      <w:r w:rsidR="00CD28BE">
        <w:rPr>
          <w:sz w:val="23"/>
          <w:szCs w:val="23"/>
          <w:lang w:eastAsia="en-US"/>
        </w:rPr>
        <w:t>Приложение №2</w:t>
      </w:r>
    </w:p>
    <w:p w:rsidR="00CD28BE" w:rsidRDefault="00CD28BE" w:rsidP="00CD28BE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t xml:space="preserve">                                                                    </w:t>
      </w:r>
      <w:r>
        <w:rPr>
          <w:sz w:val="23"/>
          <w:szCs w:val="23"/>
          <w:lang w:eastAsia="en-US"/>
        </w:rPr>
        <w:t>к решению Совета</w:t>
      </w:r>
    </w:p>
    <w:p w:rsidR="00CD28BE" w:rsidRDefault="00CD28BE" w:rsidP="00CD28BE">
      <w:pPr>
        <w:autoSpaceDE w:val="0"/>
        <w:autoSpaceDN w:val="0"/>
        <w:adjustRightInd w:val="0"/>
        <w:jc w:val="right"/>
        <w:rPr>
          <w:sz w:val="23"/>
          <w:szCs w:val="23"/>
          <w:lang w:val="ba-RU" w:eastAsia="en-US"/>
        </w:rPr>
      </w:pPr>
      <w:r>
        <w:rPr>
          <w:sz w:val="23"/>
          <w:szCs w:val="23"/>
          <w:lang w:eastAsia="en-US"/>
        </w:rPr>
        <w:t xml:space="preserve">Сельского поселения </w:t>
      </w:r>
    </w:p>
    <w:p w:rsidR="00CD28BE" w:rsidRDefault="00CD28BE" w:rsidP="00CD28BE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Богдановский сельсовет</w:t>
      </w:r>
    </w:p>
    <w:p w:rsidR="00CD28BE" w:rsidRDefault="00CD28BE" w:rsidP="00CD28BE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Миякинский район</w:t>
      </w:r>
    </w:p>
    <w:p w:rsidR="00CD28BE" w:rsidRDefault="00CD28BE" w:rsidP="00CD28BE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Республики Башкортостан</w:t>
      </w:r>
    </w:p>
    <w:p w:rsidR="00CD28BE" w:rsidRPr="00826722" w:rsidRDefault="00CD28BE" w:rsidP="00CD28BE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</w:t>
      </w:r>
    </w:p>
    <w:p w:rsidR="00CD28BE" w:rsidRPr="008B646F" w:rsidRDefault="00CD28BE" w:rsidP="00CD28BE">
      <w:pPr>
        <w:rPr>
          <w:b/>
          <w:sz w:val="28"/>
          <w:szCs w:val="28"/>
        </w:rPr>
      </w:pPr>
    </w:p>
    <w:p w:rsidR="00CD28BE" w:rsidRPr="00520D64" w:rsidRDefault="00CD28BE" w:rsidP="00CD28BE">
      <w:pPr>
        <w:jc w:val="center"/>
        <w:rPr>
          <w:b/>
        </w:rPr>
      </w:pPr>
      <w:r w:rsidRPr="00520D64">
        <w:rPr>
          <w:b/>
        </w:rPr>
        <w:t>Перечень</w:t>
      </w:r>
    </w:p>
    <w:p w:rsidR="00CD28BE" w:rsidRPr="00520D64" w:rsidRDefault="00CD28BE" w:rsidP="00CD28BE">
      <w:pPr>
        <w:jc w:val="center"/>
        <w:rPr>
          <w:b/>
        </w:rPr>
      </w:pPr>
      <w:r w:rsidRPr="00520D64">
        <w:rPr>
          <w:b/>
        </w:rPr>
        <w:t>организаций  и объектов, на  прилегающих территориях которых не допускается розничная продажа алкогольной продукции</w:t>
      </w:r>
    </w:p>
    <w:p w:rsidR="00CD28BE" w:rsidRDefault="00CD28BE" w:rsidP="00CD28BE">
      <w:pPr>
        <w:shd w:val="clear" w:color="auto" w:fill="FFFFFF"/>
        <w:suppressAutoHyphens/>
        <w:ind w:right="999" w:firstLine="748"/>
        <w:rPr>
          <w:sz w:val="28"/>
          <w:szCs w:val="28"/>
        </w:rPr>
      </w:pPr>
      <w:r w:rsidRPr="00445F6F">
        <w:rPr>
          <w:sz w:val="28"/>
          <w:szCs w:val="28"/>
        </w:rPr>
        <w:t xml:space="preserve">                                </w:t>
      </w:r>
    </w:p>
    <w:tbl>
      <w:tblPr>
        <w:tblW w:w="10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40"/>
        <w:gridCol w:w="2340"/>
        <w:gridCol w:w="2642"/>
        <w:gridCol w:w="1525"/>
      </w:tblGrid>
      <w:tr w:rsidR="00CD28BE" w:rsidTr="00CD28BE">
        <w:tc>
          <w:tcPr>
            <w:tcW w:w="1135" w:type="dxa"/>
          </w:tcPr>
          <w:p w:rsidR="00CD28BE" w:rsidRPr="00E43A8F" w:rsidRDefault="00CD28BE" w:rsidP="00D10F58">
            <w:pPr>
              <w:suppressAutoHyphens/>
              <w:ind w:right="999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540" w:type="dxa"/>
          </w:tcPr>
          <w:p w:rsidR="00CD28BE" w:rsidRPr="00E43A8F" w:rsidRDefault="00CD28BE" w:rsidP="00D10F58">
            <w:pPr>
              <w:suppressAutoHyphens/>
              <w:ind w:right="999"/>
              <w:rPr>
                <w:sz w:val="20"/>
              </w:rPr>
            </w:pPr>
            <w:r w:rsidRPr="00E43A8F">
              <w:rPr>
                <w:sz w:val="20"/>
              </w:rPr>
              <w:t xml:space="preserve">Наименование объекта </w:t>
            </w:r>
          </w:p>
        </w:tc>
        <w:tc>
          <w:tcPr>
            <w:tcW w:w="2340" w:type="dxa"/>
          </w:tcPr>
          <w:p w:rsidR="00CD28BE" w:rsidRPr="00E43A8F" w:rsidRDefault="00CD28BE" w:rsidP="00D10F58">
            <w:pPr>
              <w:suppressAutoHyphens/>
              <w:ind w:right="72"/>
              <w:rPr>
                <w:sz w:val="20"/>
              </w:rPr>
            </w:pPr>
            <w:r w:rsidRPr="00E43A8F">
              <w:rPr>
                <w:sz w:val="20"/>
              </w:rPr>
              <w:t>Юридический</w:t>
            </w:r>
          </w:p>
          <w:p w:rsidR="00CD28BE" w:rsidRPr="00E43A8F" w:rsidRDefault="00CD28BE" w:rsidP="00D10F58">
            <w:pPr>
              <w:suppressAutoHyphens/>
              <w:ind w:right="72"/>
              <w:rPr>
                <w:sz w:val="20"/>
              </w:rPr>
            </w:pPr>
            <w:r w:rsidRPr="00E43A8F">
              <w:rPr>
                <w:sz w:val="20"/>
              </w:rPr>
              <w:t xml:space="preserve">адрес </w:t>
            </w:r>
          </w:p>
        </w:tc>
        <w:tc>
          <w:tcPr>
            <w:tcW w:w="2642" w:type="dxa"/>
          </w:tcPr>
          <w:p w:rsidR="00CD28BE" w:rsidRPr="00E43A8F" w:rsidRDefault="00CD28BE" w:rsidP="00D10F58">
            <w:pPr>
              <w:suppressAutoHyphens/>
              <w:rPr>
                <w:sz w:val="20"/>
              </w:rPr>
            </w:pPr>
            <w:r w:rsidRPr="00E43A8F">
              <w:rPr>
                <w:sz w:val="20"/>
              </w:rPr>
              <w:t>Адрес местонахождения</w:t>
            </w:r>
          </w:p>
        </w:tc>
        <w:tc>
          <w:tcPr>
            <w:tcW w:w="1525" w:type="dxa"/>
          </w:tcPr>
          <w:p w:rsidR="00CD28BE" w:rsidRPr="00E43A8F" w:rsidRDefault="00CD28BE" w:rsidP="00D10F58">
            <w:pPr>
              <w:suppressAutoHyphens/>
              <w:ind w:right="99"/>
              <w:rPr>
                <w:sz w:val="20"/>
              </w:rPr>
            </w:pPr>
            <w:r w:rsidRPr="00E43A8F">
              <w:rPr>
                <w:sz w:val="20"/>
              </w:rPr>
              <w:t>Минимальное расстояние  (м)</w:t>
            </w:r>
          </w:p>
        </w:tc>
      </w:tr>
      <w:tr w:rsidR="00CD28BE" w:rsidTr="00CD28BE">
        <w:trPr>
          <w:trHeight w:val="1350"/>
        </w:trPr>
        <w:tc>
          <w:tcPr>
            <w:tcW w:w="1135" w:type="dxa"/>
          </w:tcPr>
          <w:p w:rsidR="00CD28BE" w:rsidRPr="00E74947" w:rsidRDefault="00E74947" w:rsidP="00D10F58">
            <w:pPr>
              <w:suppressAutoHyphens/>
              <w:ind w:right="999"/>
              <w:rPr>
                <w:sz w:val="20"/>
                <w:lang w:val="en-US"/>
              </w:rPr>
            </w:pPr>
            <w:r>
              <w:rPr>
                <w:sz w:val="20"/>
                <w:lang w:val="ba-RU"/>
              </w:rPr>
              <w:t>1</w:t>
            </w:r>
          </w:p>
        </w:tc>
        <w:tc>
          <w:tcPr>
            <w:tcW w:w="2540" w:type="dxa"/>
          </w:tcPr>
          <w:p w:rsidR="00CD28BE" w:rsidRPr="00E43A8F" w:rsidRDefault="00CD28BE" w:rsidP="00D10F58">
            <w:pPr>
              <w:suppressAutoHyphens/>
              <w:ind w:right="999"/>
              <w:jc w:val="both"/>
              <w:rPr>
                <w:sz w:val="20"/>
              </w:rPr>
            </w:pPr>
            <w:r w:rsidRPr="00E43A8F">
              <w:rPr>
                <w:sz w:val="20"/>
              </w:rPr>
              <w:t xml:space="preserve">Сельский дом культуры </w:t>
            </w:r>
          </w:p>
          <w:p w:rsidR="00CD28BE" w:rsidRPr="00E43A8F" w:rsidRDefault="00CD28BE" w:rsidP="00D10F58">
            <w:pPr>
              <w:suppressAutoHyphens/>
              <w:ind w:right="999"/>
              <w:jc w:val="both"/>
              <w:rPr>
                <w:sz w:val="20"/>
              </w:rPr>
            </w:pPr>
            <w:r w:rsidRPr="00E43A8F">
              <w:rPr>
                <w:sz w:val="20"/>
              </w:rPr>
              <w:t xml:space="preserve">(СДК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огданово</w:t>
            </w:r>
            <w:proofErr w:type="spellEnd"/>
            <w:r w:rsidRPr="00E43A8F">
              <w:rPr>
                <w:sz w:val="20"/>
              </w:rPr>
              <w:t>)</w:t>
            </w:r>
          </w:p>
        </w:tc>
        <w:tc>
          <w:tcPr>
            <w:tcW w:w="2340" w:type="dxa"/>
          </w:tcPr>
          <w:p w:rsidR="00CD28BE" w:rsidRPr="00E43A8F" w:rsidRDefault="00CD28BE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071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>Миякинский</w:t>
            </w:r>
            <w:r w:rsidRPr="00E43A8F">
              <w:rPr>
                <w:sz w:val="20"/>
              </w:rPr>
              <w:t xml:space="preserve"> район ,</w:t>
            </w:r>
            <w:r>
              <w:rPr>
                <w:sz w:val="20"/>
              </w:rPr>
              <w:t xml:space="preserve">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огданово</w:t>
            </w:r>
            <w:proofErr w:type="spellEnd"/>
            <w:r w:rsidRPr="00E43A8F">
              <w:rPr>
                <w:sz w:val="20"/>
              </w:rPr>
              <w:t xml:space="preserve">  ул.</w:t>
            </w:r>
            <w:r>
              <w:rPr>
                <w:sz w:val="20"/>
              </w:rPr>
              <w:t>Ленина,39</w:t>
            </w:r>
          </w:p>
        </w:tc>
        <w:tc>
          <w:tcPr>
            <w:tcW w:w="2642" w:type="dxa"/>
          </w:tcPr>
          <w:p w:rsidR="00CD28BE" w:rsidRPr="00E43A8F" w:rsidRDefault="00CD28BE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071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>Миякинский</w:t>
            </w:r>
            <w:r w:rsidRPr="00E43A8F">
              <w:rPr>
                <w:sz w:val="20"/>
              </w:rPr>
              <w:t xml:space="preserve"> район ,</w:t>
            </w:r>
            <w:r>
              <w:rPr>
                <w:sz w:val="20"/>
              </w:rPr>
              <w:t xml:space="preserve">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огданово</w:t>
            </w:r>
            <w:proofErr w:type="spellEnd"/>
            <w:r w:rsidRPr="00E43A8F">
              <w:rPr>
                <w:sz w:val="20"/>
              </w:rPr>
              <w:t xml:space="preserve">  ул.</w:t>
            </w:r>
            <w:r>
              <w:rPr>
                <w:sz w:val="20"/>
              </w:rPr>
              <w:t>Ленина,39</w:t>
            </w:r>
          </w:p>
        </w:tc>
        <w:tc>
          <w:tcPr>
            <w:tcW w:w="1525" w:type="dxa"/>
          </w:tcPr>
          <w:p w:rsidR="00CD28BE" w:rsidRPr="00E43A8F" w:rsidRDefault="00E74947" w:rsidP="00D10F58">
            <w:pPr>
              <w:suppressAutoHyphens/>
              <w:ind w:right="99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CD28BE" w:rsidRPr="00E43A8F" w:rsidRDefault="00CD28BE" w:rsidP="00D10F58">
            <w:pPr>
              <w:suppressAutoHyphens/>
              <w:ind w:right="999"/>
              <w:jc w:val="center"/>
              <w:rPr>
                <w:sz w:val="20"/>
              </w:rPr>
            </w:pPr>
          </w:p>
          <w:p w:rsidR="00CD28BE" w:rsidRPr="00E43A8F" w:rsidRDefault="00CD28BE" w:rsidP="00D10F58">
            <w:pPr>
              <w:suppressAutoHyphens/>
              <w:ind w:right="999"/>
              <w:jc w:val="center"/>
              <w:rPr>
                <w:sz w:val="20"/>
              </w:rPr>
            </w:pPr>
          </w:p>
          <w:p w:rsidR="00CD28BE" w:rsidRPr="00E43A8F" w:rsidRDefault="00CD28BE" w:rsidP="00D10F58">
            <w:pPr>
              <w:suppressAutoHyphens/>
              <w:ind w:right="999"/>
              <w:jc w:val="center"/>
              <w:rPr>
                <w:sz w:val="20"/>
              </w:rPr>
            </w:pPr>
          </w:p>
        </w:tc>
      </w:tr>
      <w:tr w:rsidR="00E74947" w:rsidTr="00CD28BE">
        <w:trPr>
          <w:trHeight w:val="1227"/>
        </w:trPr>
        <w:tc>
          <w:tcPr>
            <w:tcW w:w="1135" w:type="dxa"/>
          </w:tcPr>
          <w:p w:rsidR="00E74947" w:rsidRPr="00E74947" w:rsidRDefault="00E74947" w:rsidP="00D10F58">
            <w:pPr>
              <w:suppressAutoHyphens/>
              <w:ind w:right="999"/>
              <w:rPr>
                <w:sz w:val="20"/>
                <w:lang w:val="ba-RU"/>
              </w:rPr>
            </w:pPr>
            <w:r>
              <w:rPr>
                <w:sz w:val="20"/>
                <w:lang w:val="ba-RU"/>
              </w:rPr>
              <w:t>2</w:t>
            </w:r>
          </w:p>
        </w:tc>
        <w:tc>
          <w:tcPr>
            <w:tcW w:w="2540" w:type="dxa"/>
          </w:tcPr>
          <w:p w:rsidR="00E74947" w:rsidRPr="00E43A8F" w:rsidRDefault="00E74947" w:rsidP="00D10F58">
            <w:pPr>
              <w:suppressAutoHyphens/>
              <w:ind w:right="999"/>
              <w:rPr>
                <w:sz w:val="20"/>
              </w:rPr>
            </w:pPr>
            <w:r>
              <w:rPr>
                <w:sz w:val="20"/>
              </w:rPr>
              <w:t xml:space="preserve">ООШ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огданово</w:t>
            </w:r>
            <w:proofErr w:type="spellEnd"/>
          </w:p>
        </w:tc>
        <w:tc>
          <w:tcPr>
            <w:tcW w:w="2340" w:type="dxa"/>
          </w:tcPr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071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огданово</w:t>
            </w:r>
            <w:proofErr w:type="spellEnd"/>
            <w:r w:rsidRPr="00E43A8F">
              <w:rPr>
                <w:sz w:val="20"/>
              </w:rPr>
              <w:t xml:space="preserve">  ул.</w:t>
            </w:r>
            <w:r>
              <w:rPr>
                <w:sz w:val="20"/>
              </w:rPr>
              <w:t>Ленина,55</w:t>
            </w:r>
          </w:p>
        </w:tc>
        <w:tc>
          <w:tcPr>
            <w:tcW w:w="2642" w:type="dxa"/>
          </w:tcPr>
          <w:p w:rsidR="00E74947" w:rsidRDefault="00E74947" w:rsidP="00D10F58">
            <w:pPr>
              <w:suppressAutoHyphens/>
              <w:ind w:right="72"/>
              <w:rPr>
                <w:sz w:val="20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071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огданово</w:t>
            </w:r>
            <w:proofErr w:type="spellEnd"/>
            <w:r w:rsidRPr="00E43A8F">
              <w:rPr>
                <w:sz w:val="20"/>
              </w:rPr>
              <w:t xml:space="preserve">  ул.</w:t>
            </w:r>
            <w:r>
              <w:rPr>
                <w:sz w:val="20"/>
              </w:rPr>
              <w:t>Ленина,55</w:t>
            </w:r>
          </w:p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74947" w:rsidRDefault="00E74947">
            <w:r w:rsidRPr="007042D6">
              <w:rPr>
                <w:sz w:val="20"/>
              </w:rPr>
              <w:t>15</w:t>
            </w:r>
          </w:p>
        </w:tc>
      </w:tr>
      <w:tr w:rsidR="00E74947" w:rsidTr="00CD28BE">
        <w:trPr>
          <w:trHeight w:val="463"/>
        </w:trPr>
        <w:tc>
          <w:tcPr>
            <w:tcW w:w="1135" w:type="dxa"/>
          </w:tcPr>
          <w:p w:rsidR="00E74947" w:rsidRDefault="00E74947" w:rsidP="00D10F58">
            <w:pPr>
              <w:suppressAutoHyphens/>
              <w:ind w:right="99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40" w:type="dxa"/>
          </w:tcPr>
          <w:p w:rsidR="00E74947" w:rsidRDefault="00E74947" w:rsidP="00D10F58">
            <w:pPr>
              <w:suppressAutoHyphens/>
              <w:ind w:right="999"/>
              <w:rPr>
                <w:sz w:val="20"/>
              </w:rPr>
            </w:pPr>
            <w:r>
              <w:rPr>
                <w:sz w:val="20"/>
              </w:rPr>
              <w:t xml:space="preserve">СВА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огданово</w:t>
            </w:r>
            <w:proofErr w:type="spellEnd"/>
          </w:p>
        </w:tc>
        <w:tc>
          <w:tcPr>
            <w:tcW w:w="2340" w:type="dxa"/>
          </w:tcPr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071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огданово</w:t>
            </w:r>
            <w:proofErr w:type="spellEnd"/>
            <w:r w:rsidRPr="00E43A8F">
              <w:rPr>
                <w:sz w:val="20"/>
              </w:rPr>
              <w:t xml:space="preserve">  ул.</w:t>
            </w:r>
            <w:r>
              <w:rPr>
                <w:sz w:val="20"/>
              </w:rPr>
              <w:t>Новая,26</w:t>
            </w:r>
          </w:p>
        </w:tc>
        <w:tc>
          <w:tcPr>
            <w:tcW w:w="2642" w:type="dxa"/>
          </w:tcPr>
          <w:p w:rsidR="00E74947" w:rsidRDefault="00E74947" w:rsidP="00D10F58">
            <w:pPr>
              <w:suppressAutoHyphens/>
              <w:ind w:right="72"/>
              <w:rPr>
                <w:sz w:val="20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071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огданово</w:t>
            </w:r>
            <w:proofErr w:type="spellEnd"/>
            <w:r w:rsidRPr="00E43A8F">
              <w:rPr>
                <w:sz w:val="20"/>
              </w:rPr>
              <w:t xml:space="preserve">  ул.</w:t>
            </w:r>
            <w:r>
              <w:rPr>
                <w:sz w:val="20"/>
              </w:rPr>
              <w:t>Новая,26</w:t>
            </w:r>
          </w:p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74947" w:rsidRDefault="00E74947">
            <w:r w:rsidRPr="007042D6">
              <w:rPr>
                <w:sz w:val="20"/>
              </w:rPr>
              <w:t>15</w:t>
            </w:r>
          </w:p>
        </w:tc>
      </w:tr>
      <w:tr w:rsidR="00E74947" w:rsidTr="00CD28BE">
        <w:trPr>
          <w:trHeight w:val="1350"/>
        </w:trPr>
        <w:tc>
          <w:tcPr>
            <w:tcW w:w="1135" w:type="dxa"/>
          </w:tcPr>
          <w:p w:rsidR="00E74947" w:rsidRDefault="00E74947" w:rsidP="00D10F58">
            <w:pPr>
              <w:suppressAutoHyphens/>
              <w:ind w:right="99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0" w:type="dxa"/>
          </w:tcPr>
          <w:p w:rsidR="00E74947" w:rsidRPr="00E43A8F" w:rsidRDefault="00E74947" w:rsidP="00D10F58">
            <w:pPr>
              <w:suppressAutoHyphens/>
              <w:ind w:right="9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МОБУ СОШ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амьян-Таймас</w:t>
            </w:r>
            <w:proofErr w:type="spellEnd"/>
          </w:p>
        </w:tc>
        <w:tc>
          <w:tcPr>
            <w:tcW w:w="2340" w:type="dxa"/>
          </w:tcPr>
          <w:p w:rsidR="00E74947" w:rsidRDefault="00E74947" w:rsidP="00D10F58">
            <w:pPr>
              <w:suppressAutoHyphens/>
              <w:ind w:right="72"/>
              <w:rPr>
                <w:sz w:val="20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077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амьян-Таймас</w:t>
            </w:r>
            <w:proofErr w:type="spellEnd"/>
            <w:r w:rsidRPr="00E43A8F">
              <w:rPr>
                <w:sz w:val="20"/>
              </w:rPr>
              <w:t xml:space="preserve"> </w:t>
            </w:r>
          </w:p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ентральная,1</w:t>
            </w:r>
          </w:p>
        </w:tc>
        <w:tc>
          <w:tcPr>
            <w:tcW w:w="2642" w:type="dxa"/>
          </w:tcPr>
          <w:p w:rsidR="00E74947" w:rsidRDefault="00E74947" w:rsidP="00D10F58">
            <w:pPr>
              <w:suppressAutoHyphens/>
              <w:ind w:right="72"/>
              <w:rPr>
                <w:sz w:val="20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077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>Миякинский</w:t>
            </w:r>
            <w:r w:rsidRPr="00E43A8F">
              <w:rPr>
                <w:sz w:val="20"/>
              </w:rPr>
              <w:t xml:space="preserve"> район 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амьян-Таймас</w:t>
            </w:r>
            <w:proofErr w:type="spellEnd"/>
            <w:r>
              <w:rPr>
                <w:sz w:val="20"/>
              </w:rPr>
              <w:t>,</w:t>
            </w:r>
          </w:p>
          <w:p w:rsidR="00E74947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ентральная,1</w:t>
            </w:r>
          </w:p>
          <w:p w:rsidR="00E74947" w:rsidRPr="00D00ED2" w:rsidRDefault="00E74947" w:rsidP="00D10F58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74947" w:rsidRDefault="00E74947">
            <w:r w:rsidRPr="007042D6">
              <w:rPr>
                <w:sz w:val="20"/>
              </w:rPr>
              <w:t>15</w:t>
            </w:r>
          </w:p>
        </w:tc>
      </w:tr>
      <w:tr w:rsidR="00E74947" w:rsidTr="00CD28BE">
        <w:trPr>
          <w:trHeight w:val="1350"/>
        </w:trPr>
        <w:tc>
          <w:tcPr>
            <w:tcW w:w="1135" w:type="dxa"/>
          </w:tcPr>
          <w:p w:rsidR="00E74947" w:rsidRDefault="00E74947" w:rsidP="00D10F58">
            <w:pPr>
              <w:suppressAutoHyphens/>
              <w:ind w:right="99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40" w:type="dxa"/>
          </w:tcPr>
          <w:p w:rsidR="00E74947" w:rsidRPr="00E43A8F" w:rsidRDefault="00E74947" w:rsidP="00D10F58">
            <w:pPr>
              <w:suppressAutoHyphens/>
              <w:ind w:right="999"/>
              <w:rPr>
                <w:sz w:val="20"/>
              </w:rPr>
            </w:pPr>
            <w:r w:rsidRPr="00E43A8F">
              <w:rPr>
                <w:sz w:val="20"/>
              </w:rPr>
              <w:t xml:space="preserve">Сельский дом культуры </w:t>
            </w:r>
          </w:p>
          <w:p w:rsidR="00E74947" w:rsidRPr="00E43A8F" w:rsidRDefault="00E74947" w:rsidP="00D10F58">
            <w:pPr>
              <w:suppressAutoHyphens/>
              <w:ind w:right="999"/>
              <w:rPr>
                <w:sz w:val="20"/>
              </w:rPr>
            </w:pPr>
            <w:r w:rsidRPr="00E43A8F">
              <w:rPr>
                <w:sz w:val="20"/>
              </w:rPr>
              <w:t xml:space="preserve">(СДК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амьян-Таймас</w:t>
            </w:r>
            <w:proofErr w:type="spellEnd"/>
            <w:r w:rsidRPr="00E43A8F">
              <w:rPr>
                <w:sz w:val="20"/>
              </w:rPr>
              <w:t>)</w:t>
            </w:r>
          </w:p>
        </w:tc>
        <w:tc>
          <w:tcPr>
            <w:tcW w:w="2340" w:type="dxa"/>
          </w:tcPr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 xml:space="preserve">077,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амьян-Таймас</w:t>
            </w:r>
            <w:proofErr w:type="spellEnd"/>
            <w:r w:rsidRPr="00E43A8F">
              <w:rPr>
                <w:sz w:val="20"/>
              </w:rPr>
              <w:t xml:space="preserve">  ул.</w:t>
            </w:r>
            <w:r>
              <w:rPr>
                <w:sz w:val="20"/>
              </w:rPr>
              <w:t>Центральная.12</w:t>
            </w:r>
          </w:p>
        </w:tc>
        <w:tc>
          <w:tcPr>
            <w:tcW w:w="2642" w:type="dxa"/>
          </w:tcPr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077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>Миякинский</w:t>
            </w:r>
            <w:r w:rsidRPr="00E43A8F">
              <w:rPr>
                <w:sz w:val="20"/>
              </w:rPr>
              <w:t xml:space="preserve"> район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амьян-Таймас</w:t>
            </w:r>
            <w:proofErr w:type="spellEnd"/>
            <w:r w:rsidRPr="00E43A8F">
              <w:rPr>
                <w:sz w:val="20"/>
              </w:rPr>
              <w:t xml:space="preserve">  ул.</w:t>
            </w:r>
            <w:r>
              <w:rPr>
                <w:sz w:val="20"/>
              </w:rPr>
              <w:t>Центральная.12</w:t>
            </w:r>
          </w:p>
        </w:tc>
        <w:tc>
          <w:tcPr>
            <w:tcW w:w="1525" w:type="dxa"/>
          </w:tcPr>
          <w:p w:rsidR="00E74947" w:rsidRDefault="00E74947">
            <w:r w:rsidRPr="007042D6">
              <w:rPr>
                <w:sz w:val="20"/>
              </w:rPr>
              <w:t>15</w:t>
            </w:r>
          </w:p>
        </w:tc>
      </w:tr>
      <w:tr w:rsidR="00E74947" w:rsidTr="00CD28BE">
        <w:trPr>
          <w:trHeight w:val="1350"/>
        </w:trPr>
        <w:tc>
          <w:tcPr>
            <w:tcW w:w="1135" w:type="dxa"/>
          </w:tcPr>
          <w:p w:rsidR="00E74947" w:rsidRDefault="00E74947" w:rsidP="00D10F58">
            <w:pPr>
              <w:suppressAutoHyphens/>
              <w:ind w:right="99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0" w:type="dxa"/>
          </w:tcPr>
          <w:p w:rsidR="00E74947" w:rsidRPr="00E43A8F" w:rsidRDefault="00E74947" w:rsidP="00D10F58">
            <w:pPr>
              <w:suppressAutoHyphens/>
              <w:ind w:right="999"/>
              <w:rPr>
                <w:sz w:val="20"/>
              </w:rPr>
            </w:pPr>
            <w:r>
              <w:rPr>
                <w:sz w:val="20"/>
              </w:rPr>
              <w:t xml:space="preserve">ФАП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амьян-Таймас</w:t>
            </w:r>
            <w:proofErr w:type="spellEnd"/>
          </w:p>
        </w:tc>
        <w:tc>
          <w:tcPr>
            <w:tcW w:w="2340" w:type="dxa"/>
          </w:tcPr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 xml:space="preserve">077,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амьян-Таймас</w:t>
            </w:r>
            <w:proofErr w:type="spellEnd"/>
            <w:r w:rsidRPr="00E43A8F">
              <w:rPr>
                <w:sz w:val="20"/>
              </w:rPr>
              <w:t xml:space="preserve">  </w:t>
            </w:r>
            <w:proofErr w:type="spellStart"/>
            <w:r w:rsidRPr="00E43A8F">
              <w:rPr>
                <w:sz w:val="20"/>
              </w:rPr>
              <w:t>ул.</w:t>
            </w:r>
            <w:r>
              <w:rPr>
                <w:sz w:val="20"/>
              </w:rPr>
              <w:t>Коммунистическая</w:t>
            </w:r>
            <w:proofErr w:type="spellEnd"/>
            <w:r>
              <w:rPr>
                <w:sz w:val="20"/>
              </w:rPr>
              <w:t>, 29б</w:t>
            </w:r>
          </w:p>
        </w:tc>
        <w:tc>
          <w:tcPr>
            <w:tcW w:w="2642" w:type="dxa"/>
          </w:tcPr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077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амьян-Таймас</w:t>
            </w:r>
            <w:proofErr w:type="spellEnd"/>
            <w:r w:rsidRPr="00E43A8F">
              <w:rPr>
                <w:sz w:val="20"/>
              </w:rPr>
              <w:t xml:space="preserve">  </w:t>
            </w:r>
            <w:proofErr w:type="spellStart"/>
            <w:r w:rsidRPr="00E43A8F">
              <w:rPr>
                <w:sz w:val="20"/>
              </w:rPr>
              <w:t>ул.</w:t>
            </w:r>
            <w:r>
              <w:rPr>
                <w:sz w:val="20"/>
              </w:rPr>
              <w:t>Коммунистическая</w:t>
            </w:r>
            <w:proofErr w:type="spellEnd"/>
            <w:r>
              <w:rPr>
                <w:sz w:val="20"/>
              </w:rPr>
              <w:t>, 29б</w:t>
            </w:r>
          </w:p>
        </w:tc>
        <w:tc>
          <w:tcPr>
            <w:tcW w:w="1525" w:type="dxa"/>
          </w:tcPr>
          <w:p w:rsidR="00E74947" w:rsidRDefault="00E74947">
            <w:r w:rsidRPr="007042D6">
              <w:rPr>
                <w:sz w:val="20"/>
              </w:rPr>
              <w:t>15</w:t>
            </w:r>
          </w:p>
        </w:tc>
      </w:tr>
      <w:tr w:rsidR="00E74947" w:rsidTr="00CD28BE">
        <w:trPr>
          <w:trHeight w:val="1350"/>
        </w:trPr>
        <w:tc>
          <w:tcPr>
            <w:tcW w:w="1135" w:type="dxa"/>
          </w:tcPr>
          <w:p w:rsidR="00E74947" w:rsidRDefault="00E74947" w:rsidP="00D10F58">
            <w:pPr>
              <w:suppressAutoHyphens/>
              <w:ind w:right="99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40" w:type="dxa"/>
          </w:tcPr>
          <w:p w:rsidR="00E74947" w:rsidRPr="00E43A8F" w:rsidRDefault="00E74947" w:rsidP="00D10F58">
            <w:pPr>
              <w:suppressAutoHyphens/>
              <w:ind w:right="999"/>
              <w:rPr>
                <w:sz w:val="20"/>
              </w:rPr>
            </w:pPr>
            <w:r>
              <w:rPr>
                <w:sz w:val="20"/>
              </w:rPr>
              <w:t xml:space="preserve">ООШ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анбеково</w:t>
            </w:r>
            <w:proofErr w:type="spellEnd"/>
          </w:p>
        </w:tc>
        <w:tc>
          <w:tcPr>
            <w:tcW w:w="2340" w:type="dxa"/>
          </w:tcPr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071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анбеково</w:t>
            </w:r>
            <w:proofErr w:type="spellEnd"/>
            <w:r w:rsidRPr="00E43A8F">
              <w:rPr>
                <w:sz w:val="20"/>
              </w:rPr>
              <w:t xml:space="preserve"> ул.</w:t>
            </w:r>
            <w:r>
              <w:rPr>
                <w:sz w:val="20"/>
              </w:rPr>
              <w:t>Советская,49/1</w:t>
            </w:r>
          </w:p>
        </w:tc>
        <w:tc>
          <w:tcPr>
            <w:tcW w:w="2642" w:type="dxa"/>
          </w:tcPr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071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анбеково</w:t>
            </w:r>
            <w:proofErr w:type="spellEnd"/>
            <w:r w:rsidRPr="00E43A8F">
              <w:rPr>
                <w:sz w:val="20"/>
              </w:rPr>
              <w:t xml:space="preserve"> ул.</w:t>
            </w:r>
            <w:r>
              <w:rPr>
                <w:sz w:val="20"/>
              </w:rPr>
              <w:t>Советская,49/1</w:t>
            </w:r>
          </w:p>
        </w:tc>
        <w:tc>
          <w:tcPr>
            <w:tcW w:w="1525" w:type="dxa"/>
          </w:tcPr>
          <w:p w:rsidR="00E74947" w:rsidRDefault="00E74947">
            <w:r w:rsidRPr="007042D6">
              <w:rPr>
                <w:sz w:val="20"/>
              </w:rPr>
              <w:t>15</w:t>
            </w:r>
          </w:p>
        </w:tc>
      </w:tr>
      <w:tr w:rsidR="00E74947" w:rsidTr="00CD28BE">
        <w:trPr>
          <w:trHeight w:val="1350"/>
        </w:trPr>
        <w:tc>
          <w:tcPr>
            <w:tcW w:w="1135" w:type="dxa"/>
          </w:tcPr>
          <w:p w:rsidR="00E74947" w:rsidRDefault="00E74947" w:rsidP="00D10F58">
            <w:pPr>
              <w:suppressAutoHyphens/>
              <w:ind w:right="999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540" w:type="dxa"/>
          </w:tcPr>
          <w:p w:rsidR="00E74947" w:rsidRPr="00E43A8F" w:rsidRDefault="00E74947" w:rsidP="00D10F58">
            <w:pPr>
              <w:suppressAutoHyphens/>
              <w:ind w:right="999"/>
              <w:rPr>
                <w:sz w:val="20"/>
              </w:rPr>
            </w:pPr>
            <w:r>
              <w:rPr>
                <w:sz w:val="20"/>
              </w:rPr>
              <w:t xml:space="preserve">ФАП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анбеково</w:t>
            </w:r>
            <w:proofErr w:type="spellEnd"/>
          </w:p>
        </w:tc>
        <w:tc>
          <w:tcPr>
            <w:tcW w:w="2340" w:type="dxa"/>
          </w:tcPr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 xml:space="preserve">071,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анбеково</w:t>
            </w:r>
            <w:proofErr w:type="spellEnd"/>
            <w:r w:rsidRPr="00E43A8F">
              <w:rPr>
                <w:sz w:val="20"/>
              </w:rPr>
              <w:t xml:space="preserve">  ул.</w:t>
            </w:r>
            <w:r>
              <w:rPr>
                <w:sz w:val="20"/>
              </w:rPr>
              <w:t>Советская,50/1</w:t>
            </w:r>
          </w:p>
        </w:tc>
        <w:tc>
          <w:tcPr>
            <w:tcW w:w="2642" w:type="dxa"/>
          </w:tcPr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071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анбеково</w:t>
            </w:r>
            <w:proofErr w:type="spellEnd"/>
            <w:r w:rsidRPr="00E43A8F">
              <w:rPr>
                <w:sz w:val="20"/>
              </w:rPr>
              <w:t xml:space="preserve">  ул.</w:t>
            </w:r>
            <w:r>
              <w:rPr>
                <w:sz w:val="20"/>
              </w:rPr>
              <w:t>Советская,50/1</w:t>
            </w:r>
          </w:p>
        </w:tc>
        <w:tc>
          <w:tcPr>
            <w:tcW w:w="1525" w:type="dxa"/>
          </w:tcPr>
          <w:p w:rsidR="00E74947" w:rsidRDefault="00E74947">
            <w:r w:rsidRPr="007042D6">
              <w:rPr>
                <w:sz w:val="20"/>
              </w:rPr>
              <w:t>15</w:t>
            </w:r>
          </w:p>
        </w:tc>
      </w:tr>
      <w:tr w:rsidR="00E74947" w:rsidTr="00CD28BE">
        <w:trPr>
          <w:trHeight w:val="1350"/>
        </w:trPr>
        <w:tc>
          <w:tcPr>
            <w:tcW w:w="1135" w:type="dxa"/>
          </w:tcPr>
          <w:p w:rsidR="00E74947" w:rsidRDefault="00E74947" w:rsidP="00D10F58">
            <w:pPr>
              <w:suppressAutoHyphens/>
              <w:ind w:right="99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40" w:type="dxa"/>
          </w:tcPr>
          <w:p w:rsidR="00E74947" w:rsidRPr="00E43A8F" w:rsidRDefault="00E74947" w:rsidP="00D10F58">
            <w:pPr>
              <w:suppressAutoHyphens/>
              <w:ind w:right="999"/>
              <w:rPr>
                <w:sz w:val="20"/>
              </w:rPr>
            </w:pPr>
            <w:r w:rsidRPr="00E43A8F">
              <w:rPr>
                <w:sz w:val="20"/>
              </w:rPr>
              <w:t xml:space="preserve">Сельский дом культуры </w:t>
            </w:r>
          </w:p>
          <w:p w:rsidR="00E74947" w:rsidRPr="00E43A8F" w:rsidRDefault="00E74947" w:rsidP="00D10F58">
            <w:pPr>
              <w:suppressAutoHyphens/>
              <w:ind w:right="999"/>
              <w:rPr>
                <w:sz w:val="20"/>
              </w:rPr>
            </w:pPr>
            <w:r w:rsidRPr="00E43A8F">
              <w:rPr>
                <w:sz w:val="20"/>
              </w:rPr>
              <w:t xml:space="preserve">(СДК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анбеково</w:t>
            </w:r>
            <w:proofErr w:type="spellEnd"/>
            <w:r w:rsidRPr="00E43A8F">
              <w:rPr>
                <w:sz w:val="20"/>
              </w:rPr>
              <w:t>)</w:t>
            </w:r>
          </w:p>
        </w:tc>
        <w:tc>
          <w:tcPr>
            <w:tcW w:w="2340" w:type="dxa"/>
          </w:tcPr>
          <w:p w:rsidR="00E74947" w:rsidRDefault="00E74947" w:rsidP="00D10F58">
            <w:pPr>
              <w:suppressAutoHyphens/>
              <w:ind w:right="72"/>
              <w:rPr>
                <w:sz w:val="20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071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>Миякинский</w:t>
            </w:r>
            <w:r w:rsidRPr="00E43A8F">
              <w:rPr>
                <w:sz w:val="20"/>
              </w:rPr>
              <w:t xml:space="preserve"> район ,</w:t>
            </w:r>
            <w:r>
              <w:rPr>
                <w:sz w:val="20"/>
              </w:rPr>
              <w:t xml:space="preserve">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анбеково</w:t>
            </w:r>
            <w:proofErr w:type="spellEnd"/>
            <w:r>
              <w:rPr>
                <w:sz w:val="20"/>
              </w:rPr>
              <w:t>,</w:t>
            </w:r>
          </w:p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ул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оветская,50/1</w:t>
            </w:r>
          </w:p>
        </w:tc>
        <w:tc>
          <w:tcPr>
            <w:tcW w:w="2642" w:type="dxa"/>
          </w:tcPr>
          <w:p w:rsidR="00E74947" w:rsidRDefault="00E74947" w:rsidP="00D10F58">
            <w:pPr>
              <w:suppressAutoHyphens/>
              <w:ind w:right="72"/>
              <w:rPr>
                <w:sz w:val="20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071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>Миякинский</w:t>
            </w:r>
            <w:r w:rsidRPr="00E43A8F">
              <w:rPr>
                <w:sz w:val="20"/>
              </w:rPr>
              <w:t xml:space="preserve"> район ,</w:t>
            </w:r>
            <w:r>
              <w:rPr>
                <w:sz w:val="20"/>
              </w:rPr>
              <w:t xml:space="preserve"> </w:t>
            </w:r>
            <w:proofErr w:type="spellStart"/>
            <w:r w:rsidRPr="00E43A8F">
              <w:rPr>
                <w:sz w:val="20"/>
              </w:rPr>
              <w:t>с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анбеково</w:t>
            </w:r>
            <w:proofErr w:type="spellEnd"/>
            <w:r>
              <w:rPr>
                <w:sz w:val="20"/>
              </w:rPr>
              <w:t>,</w:t>
            </w:r>
          </w:p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ул</w:t>
            </w:r>
            <w:proofErr w:type="gramStart"/>
            <w:r w:rsidRPr="00E43A8F">
              <w:rPr>
                <w:sz w:val="20"/>
              </w:rPr>
              <w:t>.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оветская,50/1</w:t>
            </w:r>
          </w:p>
        </w:tc>
        <w:tc>
          <w:tcPr>
            <w:tcW w:w="1525" w:type="dxa"/>
          </w:tcPr>
          <w:p w:rsidR="00E74947" w:rsidRDefault="00E74947">
            <w:r w:rsidRPr="007042D6">
              <w:rPr>
                <w:sz w:val="20"/>
              </w:rPr>
              <w:t>15</w:t>
            </w:r>
          </w:p>
        </w:tc>
      </w:tr>
      <w:tr w:rsidR="00E74947" w:rsidTr="00CD28BE">
        <w:trPr>
          <w:trHeight w:val="1350"/>
        </w:trPr>
        <w:tc>
          <w:tcPr>
            <w:tcW w:w="1135" w:type="dxa"/>
          </w:tcPr>
          <w:p w:rsidR="00E74947" w:rsidRPr="00520D64" w:rsidRDefault="00E74947" w:rsidP="00D10F58">
            <w:pPr>
              <w:suppressAutoHyphens/>
              <w:ind w:right="9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540" w:type="dxa"/>
          </w:tcPr>
          <w:p w:rsidR="00E74947" w:rsidRPr="00E43A8F" w:rsidRDefault="00E74947" w:rsidP="00D10F58">
            <w:pPr>
              <w:suppressAutoHyphens/>
              <w:ind w:right="999"/>
              <w:rPr>
                <w:sz w:val="20"/>
              </w:rPr>
            </w:pPr>
            <w:proofErr w:type="spellStart"/>
            <w:r>
              <w:rPr>
                <w:sz w:val="20"/>
              </w:rPr>
              <w:t>Култай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арановская</w:t>
            </w:r>
            <w:proofErr w:type="spellEnd"/>
            <w:r>
              <w:rPr>
                <w:sz w:val="20"/>
              </w:rPr>
              <w:t xml:space="preserve"> начальная школа</w:t>
            </w:r>
          </w:p>
        </w:tc>
        <w:tc>
          <w:tcPr>
            <w:tcW w:w="2340" w:type="dxa"/>
          </w:tcPr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 xml:space="preserve">077,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ултай-Каран</w:t>
            </w:r>
            <w:proofErr w:type="spellEnd"/>
            <w:r w:rsidRPr="00E43A8F">
              <w:rPr>
                <w:sz w:val="20"/>
              </w:rPr>
              <w:t xml:space="preserve">  ул.</w:t>
            </w:r>
            <w:r>
              <w:rPr>
                <w:sz w:val="20"/>
              </w:rPr>
              <w:t>Матросова,43б</w:t>
            </w:r>
          </w:p>
        </w:tc>
        <w:tc>
          <w:tcPr>
            <w:tcW w:w="2642" w:type="dxa"/>
          </w:tcPr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077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ултай-Каран</w:t>
            </w:r>
            <w:proofErr w:type="spellEnd"/>
            <w:r w:rsidRPr="00E43A8F">
              <w:rPr>
                <w:sz w:val="20"/>
              </w:rPr>
              <w:t xml:space="preserve">  ул.</w:t>
            </w:r>
            <w:r>
              <w:rPr>
                <w:sz w:val="20"/>
              </w:rPr>
              <w:t>Матросова,43б</w:t>
            </w:r>
          </w:p>
        </w:tc>
        <w:tc>
          <w:tcPr>
            <w:tcW w:w="1525" w:type="dxa"/>
          </w:tcPr>
          <w:p w:rsidR="00E74947" w:rsidRDefault="00E74947">
            <w:r w:rsidRPr="007042D6">
              <w:rPr>
                <w:sz w:val="20"/>
              </w:rPr>
              <w:t>15</w:t>
            </w:r>
          </w:p>
        </w:tc>
      </w:tr>
      <w:tr w:rsidR="00E74947" w:rsidTr="00CD28BE">
        <w:trPr>
          <w:trHeight w:val="1350"/>
        </w:trPr>
        <w:tc>
          <w:tcPr>
            <w:tcW w:w="1135" w:type="dxa"/>
          </w:tcPr>
          <w:p w:rsidR="00E74947" w:rsidRDefault="00E74947" w:rsidP="00D10F58">
            <w:pPr>
              <w:suppressAutoHyphens/>
              <w:ind w:right="9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40" w:type="dxa"/>
          </w:tcPr>
          <w:p w:rsidR="00E74947" w:rsidRPr="00E43A8F" w:rsidRDefault="00E74947" w:rsidP="00D10F58">
            <w:pPr>
              <w:suppressAutoHyphens/>
              <w:ind w:right="999"/>
              <w:rPr>
                <w:sz w:val="20"/>
              </w:rPr>
            </w:pPr>
            <w:r>
              <w:rPr>
                <w:sz w:val="20"/>
              </w:rPr>
              <w:t xml:space="preserve">ФАП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ултай-Каран</w:t>
            </w:r>
            <w:proofErr w:type="spellEnd"/>
          </w:p>
        </w:tc>
        <w:tc>
          <w:tcPr>
            <w:tcW w:w="2340" w:type="dxa"/>
          </w:tcPr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 xml:space="preserve">077,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ултай-Каран</w:t>
            </w:r>
            <w:proofErr w:type="spellEnd"/>
            <w:r w:rsidRPr="00E43A8F">
              <w:rPr>
                <w:sz w:val="20"/>
              </w:rPr>
              <w:t xml:space="preserve">  ул.</w:t>
            </w:r>
            <w:r>
              <w:rPr>
                <w:sz w:val="20"/>
              </w:rPr>
              <w:t>Матросова,43а</w:t>
            </w:r>
          </w:p>
        </w:tc>
        <w:tc>
          <w:tcPr>
            <w:tcW w:w="2642" w:type="dxa"/>
          </w:tcPr>
          <w:p w:rsidR="00E74947" w:rsidRPr="00E43A8F" w:rsidRDefault="00E74947" w:rsidP="00D10F58">
            <w:pPr>
              <w:suppressAutoHyphens/>
              <w:ind w:right="72"/>
              <w:rPr>
                <w:sz w:val="28"/>
                <w:szCs w:val="28"/>
              </w:rPr>
            </w:pPr>
            <w:r w:rsidRPr="00E43A8F">
              <w:rPr>
                <w:sz w:val="20"/>
              </w:rPr>
              <w:t>452</w:t>
            </w:r>
            <w:r>
              <w:rPr>
                <w:sz w:val="20"/>
              </w:rPr>
              <w:t>077</w:t>
            </w:r>
            <w:r w:rsidRPr="00E43A8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E43A8F">
              <w:rPr>
                <w:sz w:val="20"/>
              </w:rPr>
              <w:t xml:space="preserve">Республика Башкортостан, </w:t>
            </w:r>
            <w:r>
              <w:rPr>
                <w:sz w:val="20"/>
              </w:rPr>
              <w:t xml:space="preserve">Миякинский район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ултай-Каран</w:t>
            </w:r>
            <w:proofErr w:type="spellEnd"/>
            <w:r w:rsidRPr="00E43A8F">
              <w:rPr>
                <w:sz w:val="20"/>
              </w:rPr>
              <w:t xml:space="preserve">  ул.</w:t>
            </w:r>
            <w:r>
              <w:rPr>
                <w:sz w:val="20"/>
              </w:rPr>
              <w:t>Матросова,43а</w:t>
            </w:r>
          </w:p>
        </w:tc>
        <w:tc>
          <w:tcPr>
            <w:tcW w:w="1525" w:type="dxa"/>
          </w:tcPr>
          <w:p w:rsidR="00E74947" w:rsidRDefault="00E74947">
            <w:r w:rsidRPr="007042D6">
              <w:rPr>
                <w:sz w:val="20"/>
              </w:rPr>
              <w:t>15</w:t>
            </w:r>
          </w:p>
        </w:tc>
      </w:tr>
    </w:tbl>
    <w:p w:rsidR="00CD28BE" w:rsidRDefault="00CD28BE" w:rsidP="00CD28BE">
      <w:pPr>
        <w:jc w:val="right"/>
      </w:pPr>
    </w:p>
    <w:p w:rsidR="00CD28BE" w:rsidRDefault="00CD28BE" w:rsidP="00CD28BE">
      <w:pPr>
        <w:jc w:val="right"/>
      </w:pPr>
    </w:p>
    <w:p w:rsidR="00CD28BE" w:rsidRDefault="00CD28BE" w:rsidP="00CD28BE">
      <w:pPr>
        <w:pStyle w:val="a4"/>
      </w:pPr>
      <w:r>
        <w:t xml:space="preserve">                                                                                             </w:t>
      </w:r>
    </w:p>
    <w:p w:rsidR="00CD28BE" w:rsidRDefault="00CD28BE" w:rsidP="00CD28BE">
      <w:pPr>
        <w:pStyle w:val="a4"/>
      </w:pPr>
    </w:p>
    <w:p w:rsidR="00CD28BE" w:rsidRDefault="00CD28BE" w:rsidP="00CD28BE">
      <w:pPr>
        <w:pStyle w:val="a4"/>
      </w:pPr>
    </w:p>
    <w:p w:rsidR="00CD28BE" w:rsidRDefault="00CD28BE" w:rsidP="00CD28BE">
      <w:pPr>
        <w:pStyle w:val="a4"/>
      </w:pPr>
    </w:p>
    <w:p w:rsidR="00CD28BE" w:rsidRDefault="00CD28BE" w:rsidP="00CD28BE">
      <w:pPr>
        <w:pStyle w:val="a4"/>
      </w:pPr>
    </w:p>
    <w:p w:rsidR="00CD28BE" w:rsidRDefault="00CD28BE" w:rsidP="00CD28BE">
      <w:pPr>
        <w:pStyle w:val="a4"/>
      </w:pPr>
    </w:p>
    <w:p w:rsidR="00CD28BE" w:rsidRDefault="00CD28BE" w:rsidP="00CD28BE">
      <w:pPr>
        <w:pStyle w:val="a4"/>
      </w:pPr>
    </w:p>
    <w:p w:rsidR="00CD28BE" w:rsidRDefault="00CD28BE" w:rsidP="00CD28BE">
      <w:pPr>
        <w:pStyle w:val="a4"/>
      </w:pPr>
    </w:p>
    <w:p w:rsidR="00CD28BE" w:rsidRDefault="00CD28BE" w:rsidP="00CD28BE">
      <w:pPr>
        <w:pStyle w:val="a4"/>
      </w:pPr>
    </w:p>
    <w:p w:rsidR="00CD28BE" w:rsidRDefault="00CD28BE" w:rsidP="00CD28BE">
      <w:pPr>
        <w:pStyle w:val="a4"/>
      </w:pPr>
    </w:p>
    <w:p w:rsidR="00CD28BE" w:rsidRDefault="00CD28BE" w:rsidP="00CD28BE">
      <w:pPr>
        <w:pStyle w:val="a4"/>
      </w:pPr>
    </w:p>
    <w:p w:rsidR="00CD28BE" w:rsidRDefault="00CD28BE" w:rsidP="00CD28BE">
      <w:pPr>
        <w:pStyle w:val="a4"/>
      </w:pPr>
    </w:p>
    <w:p w:rsidR="00CD28BE" w:rsidRDefault="00CD28BE" w:rsidP="00CD28BE">
      <w:pPr>
        <w:pStyle w:val="a4"/>
      </w:pPr>
    </w:p>
    <w:p w:rsidR="00CD28BE" w:rsidRDefault="00CD28BE" w:rsidP="00CD28BE">
      <w:pPr>
        <w:pStyle w:val="a4"/>
      </w:pPr>
    </w:p>
    <w:p w:rsidR="00CD28BE" w:rsidRDefault="00CD28BE" w:rsidP="00CD28BE">
      <w:pPr>
        <w:pStyle w:val="a4"/>
      </w:pPr>
    </w:p>
    <w:p w:rsidR="00E74947" w:rsidRDefault="00CD28BE" w:rsidP="00CD28BE">
      <w:pPr>
        <w:pStyle w:val="a4"/>
      </w:pPr>
      <w:r>
        <w:t xml:space="preserve">                                                                        </w:t>
      </w:r>
    </w:p>
    <w:p w:rsidR="00E74947" w:rsidRDefault="00E74947" w:rsidP="00CD28BE">
      <w:pPr>
        <w:pStyle w:val="a4"/>
      </w:pPr>
    </w:p>
    <w:p w:rsidR="00E74947" w:rsidRDefault="00E74947" w:rsidP="00CD28BE">
      <w:pPr>
        <w:pStyle w:val="a4"/>
      </w:pPr>
    </w:p>
    <w:p w:rsidR="00E74947" w:rsidRDefault="00E74947" w:rsidP="00CD28BE">
      <w:pPr>
        <w:pStyle w:val="a4"/>
      </w:pPr>
    </w:p>
    <w:p w:rsidR="00E74947" w:rsidRDefault="00E74947" w:rsidP="00CD28BE">
      <w:pPr>
        <w:pStyle w:val="a4"/>
      </w:pPr>
    </w:p>
    <w:p w:rsidR="00507D3A" w:rsidRPr="00E405ED" w:rsidRDefault="00507D3A" w:rsidP="00507D3A">
      <w:pPr>
        <w:autoSpaceDE w:val="0"/>
        <w:autoSpaceDN w:val="0"/>
        <w:adjustRightInd w:val="0"/>
        <w:ind w:left="1440" w:hanging="1440"/>
        <w:jc w:val="right"/>
        <w:rPr>
          <w:sz w:val="28"/>
          <w:szCs w:val="28"/>
        </w:rPr>
      </w:pPr>
    </w:p>
    <w:p w:rsidR="00507D3A" w:rsidRPr="006F7C87" w:rsidRDefault="00507D3A" w:rsidP="00507D3A">
      <w:pPr>
        <w:autoSpaceDE w:val="0"/>
        <w:autoSpaceDN w:val="0"/>
        <w:adjustRightInd w:val="0"/>
        <w:jc w:val="both"/>
      </w:pPr>
    </w:p>
    <w:p w:rsidR="00507D3A" w:rsidRPr="006F7C87" w:rsidRDefault="00507D3A" w:rsidP="00507D3A">
      <w:pPr>
        <w:autoSpaceDE w:val="0"/>
        <w:autoSpaceDN w:val="0"/>
        <w:adjustRightInd w:val="0"/>
        <w:jc w:val="both"/>
      </w:pPr>
    </w:p>
    <w:p w:rsidR="00507D3A" w:rsidRPr="006F7C87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  <w:r w:rsidRPr="006F7C87">
        <w:rPr>
          <w:sz w:val="28"/>
          <w:szCs w:val="28"/>
        </w:rPr>
        <w:t xml:space="preserve">                                                                                             </w:t>
      </w:r>
    </w:p>
    <w:p w:rsidR="00507D3A" w:rsidRPr="006F7C87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Pr="006F7C87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Pr="006F7C87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3A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3A" w:rsidRPr="006F7C87" w:rsidRDefault="00507D3A" w:rsidP="00507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3A" w:rsidRPr="006F7C87" w:rsidRDefault="00507D3A" w:rsidP="00507D3A">
      <w:pPr>
        <w:autoSpaceDE w:val="0"/>
        <w:autoSpaceDN w:val="0"/>
        <w:adjustRightInd w:val="0"/>
        <w:ind w:left="1440" w:hanging="1440"/>
        <w:jc w:val="both"/>
        <w:rPr>
          <w:sz w:val="28"/>
          <w:szCs w:val="28"/>
        </w:rPr>
      </w:pPr>
    </w:p>
    <w:p w:rsidR="004B44BD" w:rsidRDefault="004B44BD"/>
    <w:sectPr w:rsidR="004B44BD" w:rsidSect="005F0DEE">
      <w:pgSz w:w="12240" w:h="15840"/>
      <w:pgMar w:top="540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3A"/>
    <w:rsid w:val="00132A7F"/>
    <w:rsid w:val="004B44BD"/>
    <w:rsid w:val="00507D3A"/>
    <w:rsid w:val="007B602C"/>
    <w:rsid w:val="00BF7026"/>
    <w:rsid w:val="00CD28BE"/>
    <w:rsid w:val="00E41E75"/>
    <w:rsid w:val="00E7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602C"/>
    <w:rPr>
      <w:rFonts w:cs="Times New Roman"/>
      <w:color w:val="000080"/>
      <w:u w:val="single"/>
    </w:rPr>
  </w:style>
  <w:style w:type="paragraph" w:styleId="a4">
    <w:name w:val="Body Text Indent"/>
    <w:basedOn w:val="a"/>
    <w:link w:val="a5"/>
    <w:rsid w:val="00CD28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D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7026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70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0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602C"/>
    <w:rPr>
      <w:rFonts w:cs="Times New Roman"/>
      <w:color w:val="000080"/>
      <w:u w:val="single"/>
    </w:rPr>
  </w:style>
  <w:style w:type="paragraph" w:styleId="a4">
    <w:name w:val="Body Text Indent"/>
    <w:basedOn w:val="a"/>
    <w:link w:val="a5"/>
    <w:rsid w:val="00CD28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D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7026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70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bogdanovs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</cp:lastModifiedBy>
  <cp:revision>4</cp:revision>
  <cp:lastPrinted>2017-06-07T11:57:00Z</cp:lastPrinted>
  <dcterms:created xsi:type="dcterms:W3CDTF">2016-05-30T12:09:00Z</dcterms:created>
  <dcterms:modified xsi:type="dcterms:W3CDTF">2017-06-07T12:01:00Z</dcterms:modified>
</cp:coreProperties>
</file>