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10035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1994"/>
        <w:gridCol w:w="4125"/>
      </w:tblGrid>
      <w:tr w:rsidR="00570E98" w:rsidRPr="00F67429" w:rsidTr="00570E98">
        <w:trPr>
          <w:trHeight w:val="956"/>
        </w:trPr>
        <w:tc>
          <w:tcPr>
            <w:tcW w:w="39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0E98" w:rsidRPr="00F67429" w:rsidRDefault="00570E98" w:rsidP="002062FD">
            <w:pPr>
              <w:suppressAutoHyphens/>
              <w:spacing w:after="0"/>
              <w:jc w:val="center"/>
              <w:rPr>
                <w:rFonts w:ascii="Century Tat" w:hAnsi="Century Tat"/>
                <w:lang w:eastAsia="ar-SA"/>
              </w:rPr>
            </w:pPr>
            <w:r w:rsidRPr="00F67429">
              <w:rPr>
                <w:rFonts w:ascii="Century Tat" w:hAnsi="Century Tat"/>
                <w:lang w:eastAsia="ar-SA"/>
              </w:rPr>
              <w:t>Баш</w:t>
            </w:r>
            <w:r w:rsidRPr="00F67429"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r w:rsidRPr="00F67429"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 w:rsidRPr="00F67429">
              <w:rPr>
                <w:rFonts w:ascii="Century Tat" w:hAnsi="Century Tat"/>
                <w:lang w:eastAsia="ar-SA"/>
              </w:rPr>
              <w:t xml:space="preserve"> Республика</w:t>
            </w:r>
            <w:r w:rsidRPr="00F67429">
              <w:rPr>
                <w:rFonts w:ascii="Century Tat" w:hAnsi="Century Tat"/>
                <w:lang w:val="en-US" w:eastAsia="ar-SA"/>
              </w:rPr>
              <w:t>h</w:t>
            </w:r>
            <w:r w:rsidRPr="00F67429">
              <w:rPr>
                <w:rFonts w:ascii="Century Tat" w:hAnsi="Century Tat"/>
                <w:lang w:eastAsia="ar-SA"/>
              </w:rPr>
              <w:t>ы</w:t>
            </w:r>
          </w:p>
          <w:p w:rsidR="00570E98" w:rsidRPr="00F67429" w:rsidRDefault="00570E98" w:rsidP="002062FD">
            <w:pPr>
              <w:suppressAutoHyphens/>
              <w:spacing w:after="0"/>
              <w:jc w:val="center"/>
              <w:rPr>
                <w:rFonts w:ascii="Century Tat" w:hAnsi="Century Tat"/>
                <w:lang w:eastAsia="ar-SA"/>
              </w:rPr>
            </w:pPr>
            <w:r w:rsidRPr="00F67429">
              <w:rPr>
                <w:rFonts w:ascii="Century Tat" w:hAnsi="Century Tat"/>
                <w:lang w:eastAsia="ar-SA"/>
              </w:rPr>
              <w:t>Ми</w:t>
            </w:r>
            <w:r w:rsidRPr="00F67429">
              <w:rPr>
                <w:rFonts w:ascii="Century Tat" w:hAnsi="Century Tat"/>
                <w:lang w:val="en-US" w:eastAsia="ar-SA"/>
              </w:rPr>
              <w:t>e</w:t>
            </w:r>
            <w:r w:rsidRPr="00F67429">
              <w:rPr>
                <w:rFonts w:ascii="Century Tat" w:hAnsi="Century Tat"/>
                <w:lang w:eastAsia="ar-SA"/>
              </w:rPr>
              <w:t>к</w:t>
            </w:r>
            <w:r w:rsidRPr="00F67429">
              <w:rPr>
                <w:rFonts w:ascii="Century Tat" w:hAnsi="Century Tat"/>
                <w:lang w:val="en-US" w:eastAsia="ar-SA"/>
              </w:rPr>
              <w:t>e</w:t>
            </w:r>
            <w:r w:rsidRPr="00F67429"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 w:rsidRPr="00F67429"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 w:rsidRPr="00F67429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F67429"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 w:rsidRPr="00F67429">
              <w:rPr>
                <w:rFonts w:ascii="Century Tat" w:hAnsi="Century Tat"/>
                <w:lang w:val="en-US" w:eastAsia="ar-SA"/>
              </w:rPr>
              <w:t>n</w:t>
            </w:r>
            <w:r w:rsidRPr="00F67429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F67429">
              <w:rPr>
                <w:rFonts w:ascii="Century Tat" w:hAnsi="Century Tat"/>
                <w:lang w:eastAsia="ar-SA"/>
              </w:rPr>
              <w:t>Бо</w:t>
            </w:r>
            <w:r w:rsidRPr="00F67429"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 w:rsidRPr="00F67429"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 w:rsidRPr="00F67429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F67429"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 w:rsidRPr="00F67429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F67429">
              <w:rPr>
                <w:rFonts w:ascii="Century Tat" w:hAnsi="Century Tat"/>
                <w:lang w:eastAsia="ar-SA"/>
              </w:rPr>
              <w:t xml:space="preserve"> бил</w:t>
            </w:r>
            <w:r w:rsidRPr="00F67429">
              <w:rPr>
                <w:rFonts w:ascii="Century Tat" w:hAnsi="Century Tat"/>
                <w:lang w:val="en-US" w:eastAsia="ar-SA"/>
              </w:rPr>
              <w:t>e</w:t>
            </w:r>
            <w:r w:rsidRPr="00F67429">
              <w:rPr>
                <w:rFonts w:ascii="Century Tat" w:hAnsi="Century Tat"/>
                <w:lang w:eastAsia="ar-SA"/>
              </w:rPr>
              <w:t>м</w:t>
            </w:r>
            <w:r w:rsidRPr="00F67429">
              <w:rPr>
                <w:rFonts w:ascii="Century Tat" w:hAnsi="Century Tat"/>
                <w:lang w:val="en-US" w:eastAsia="ar-SA"/>
              </w:rPr>
              <w:t>eh</w:t>
            </w:r>
            <w:r w:rsidRPr="00F67429">
              <w:rPr>
                <w:rFonts w:ascii="Century Tat" w:hAnsi="Century Tat"/>
                <w:lang w:eastAsia="ar-SA"/>
              </w:rPr>
              <w:t xml:space="preserve">е </w:t>
            </w:r>
          </w:p>
          <w:p w:rsidR="00570E98" w:rsidRPr="00F310BB" w:rsidRDefault="00570E98" w:rsidP="002062FD">
            <w:pPr>
              <w:tabs>
                <w:tab w:val="left" w:pos="1425"/>
                <w:tab w:val="center" w:pos="1754"/>
              </w:tabs>
              <w:suppressAutoHyphens/>
              <w:spacing w:after="0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Советы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0E98" w:rsidRPr="00F67429" w:rsidRDefault="00570E98" w:rsidP="002062FD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F67429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252C1C" wp14:editId="1D1A0ADC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E98" w:rsidRPr="00F67429" w:rsidRDefault="00570E98" w:rsidP="002062FD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0E98" w:rsidRPr="00F67429" w:rsidRDefault="00570E98" w:rsidP="002062FD">
            <w:pPr>
              <w:spacing w:line="256" w:lineRule="auto"/>
              <w:jc w:val="center"/>
              <w:rPr>
                <w:rFonts w:ascii="Century Tat" w:eastAsia="Calibri" w:hAnsi="Century Tat"/>
              </w:rPr>
            </w:pPr>
            <w:r w:rsidRPr="00F67429">
              <w:rPr>
                <w:rFonts w:ascii="Century Tat" w:eastAsia="Calibri" w:hAnsi="Century Tat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570E98" w:rsidRPr="00F67429" w:rsidRDefault="00570E98" w:rsidP="002062FD">
            <w:pPr>
              <w:spacing w:line="256" w:lineRule="auto"/>
              <w:jc w:val="center"/>
              <w:rPr>
                <w:rFonts w:ascii="Century Tat" w:eastAsia="Calibri" w:hAnsi="Century Tat"/>
                <w:sz w:val="28"/>
                <w:szCs w:val="28"/>
              </w:rPr>
            </w:pPr>
          </w:p>
        </w:tc>
      </w:tr>
    </w:tbl>
    <w:p w:rsidR="00570E98" w:rsidRPr="00F310BB" w:rsidRDefault="00570E98" w:rsidP="00570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14F76" w:rsidRDefault="00F310BB" w:rsidP="00F310BB">
      <w:pPr>
        <w:keepNext/>
        <w:suppressAutoHyphens/>
        <w:outlineLvl w:val="1"/>
        <w:rPr>
          <w:rFonts w:ascii="Century Tat" w:hAnsi="Century Tat"/>
          <w:b/>
          <w:bCs/>
          <w:sz w:val="28"/>
          <w:lang w:eastAsia="ar-SA"/>
        </w:rPr>
      </w:pPr>
      <w:r w:rsidRPr="00F67429">
        <w:rPr>
          <w:rFonts w:ascii="Century Tat" w:hAnsi="Century Tat"/>
          <w:b/>
          <w:sz w:val="28"/>
          <w:lang w:eastAsia="ar-SA"/>
        </w:rPr>
        <w:t xml:space="preserve">        </w:t>
      </w:r>
      <w:r w:rsidRPr="00F67429">
        <w:rPr>
          <w:rFonts w:ascii="Century Tat" w:hAnsi="Century Tat"/>
          <w:b/>
          <w:sz w:val="28"/>
          <w:lang w:val="en-US" w:eastAsia="ar-SA"/>
        </w:rPr>
        <w:t>K</w:t>
      </w:r>
      <w:r w:rsidRPr="00F67429">
        <w:rPr>
          <w:rFonts w:ascii="Century Tat" w:hAnsi="Century Tat"/>
          <w:b/>
          <w:sz w:val="28"/>
          <w:lang w:eastAsia="ar-SA"/>
        </w:rPr>
        <w:t xml:space="preserve"> А Р А Р                                                                        </w:t>
      </w:r>
      <w:proofErr w:type="spellStart"/>
      <w:r w:rsidRPr="00F67429">
        <w:rPr>
          <w:rFonts w:ascii="Century Tat" w:hAnsi="Century Tat"/>
          <w:b/>
          <w:bCs/>
          <w:sz w:val="28"/>
          <w:lang w:eastAsia="ar-SA"/>
        </w:rPr>
        <w:t>Р</w:t>
      </w:r>
      <w:proofErr w:type="spellEnd"/>
      <w:r w:rsidRPr="00F67429">
        <w:rPr>
          <w:rFonts w:ascii="Century Tat" w:hAnsi="Century Tat"/>
          <w:b/>
          <w:bCs/>
          <w:sz w:val="28"/>
          <w:lang w:eastAsia="ar-SA"/>
        </w:rPr>
        <w:t xml:space="preserve"> Е Ш Е Н И Е</w:t>
      </w:r>
    </w:p>
    <w:p w:rsidR="00F310BB" w:rsidRPr="00F310BB" w:rsidRDefault="00F310BB" w:rsidP="00F310BB">
      <w:pPr>
        <w:keepNext/>
        <w:suppressAutoHyphens/>
        <w:outlineLvl w:val="1"/>
        <w:rPr>
          <w:rFonts w:ascii="Century Tat" w:hAnsi="Century Tat"/>
          <w:b/>
          <w:bCs/>
          <w:sz w:val="28"/>
          <w:lang w:eastAsia="ar-SA"/>
        </w:rPr>
      </w:pPr>
    </w:p>
    <w:p w:rsidR="003A468A" w:rsidRPr="00206ADA" w:rsidRDefault="008F24B8" w:rsidP="003A4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  <w:r w:rsidR="00F310BB" w:rsidRPr="00F310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60A64">
        <w:rPr>
          <w:rFonts w:ascii="Times New Roman" w:hAnsi="Times New Roman"/>
          <w:b/>
          <w:color w:val="000000"/>
          <w:sz w:val="28"/>
          <w:szCs w:val="28"/>
        </w:rPr>
        <w:t>с.Канбеково</w:t>
      </w:r>
      <w:proofErr w:type="spellEnd"/>
      <w:r w:rsidR="00B60A64">
        <w:rPr>
          <w:rFonts w:ascii="Times New Roman" w:hAnsi="Times New Roman"/>
          <w:b/>
          <w:color w:val="000000"/>
          <w:sz w:val="28"/>
          <w:szCs w:val="28"/>
        </w:rPr>
        <w:t xml:space="preserve">, с. Богданово, </w:t>
      </w:r>
      <w:r w:rsidR="00F310BB" w:rsidRPr="00B60A64">
        <w:rPr>
          <w:rFonts w:ascii="Times New Roman" w:hAnsi="Times New Roman"/>
          <w:b/>
          <w:color w:val="000000"/>
          <w:sz w:val="28"/>
          <w:szCs w:val="28"/>
        </w:rPr>
        <w:t xml:space="preserve">с. </w:t>
      </w:r>
      <w:proofErr w:type="spellStart"/>
      <w:r w:rsidR="00F310BB" w:rsidRPr="00B60A64">
        <w:rPr>
          <w:rFonts w:ascii="Times New Roman" w:hAnsi="Times New Roman"/>
          <w:b/>
          <w:color w:val="000000"/>
          <w:sz w:val="28"/>
          <w:szCs w:val="28"/>
        </w:rPr>
        <w:t>Тамьян-Таймас</w:t>
      </w:r>
      <w:proofErr w:type="spellEnd"/>
      <w:r w:rsidR="00F310BB" w:rsidRPr="00B60A6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F310BB" w:rsidRPr="00B60A64">
        <w:rPr>
          <w:rFonts w:ascii="Times New Roman" w:hAnsi="Times New Roman"/>
          <w:b/>
          <w:color w:val="000000"/>
          <w:sz w:val="28"/>
          <w:szCs w:val="28"/>
        </w:rPr>
        <w:t>д.Чиряштамак</w:t>
      </w:r>
      <w:proofErr w:type="spellEnd"/>
      <w:r w:rsidR="00F310BB" w:rsidRPr="00B60A64">
        <w:rPr>
          <w:rFonts w:ascii="Times New Roman" w:hAnsi="Times New Roman"/>
          <w:b/>
          <w:color w:val="000000"/>
          <w:sz w:val="28"/>
          <w:szCs w:val="28"/>
        </w:rPr>
        <w:t xml:space="preserve">, д. </w:t>
      </w:r>
      <w:proofErr w:type="spellStart"/>
      <w:r w:rsidR="00F310BB" w:rsidRPr="00B60A64">
        <w:rPr>
          <w:rFonts w:ascii="Times New Roman" w:hAnsi="Times New Roman"/>
          <w:b/>
          <w:color w:val="000000"/>
          <w:sz w:val="28"/>
          <w:szCs w:val="28"/>
        </w:rPr>
        <w:t>Култай-Каран</w:t>
      </w:r>
      <w:proofErr w:type="spellEnd"/>
      <w:r w:rsidR="00F310BB" w:rsidRPr="00B60A64">
        <w:rPr>
          <w:rFonts w:ascii="Times New Roman" w:hAnsi="Times New Roman"/>
          <w:b/>
          <w:color w:val="000000"/>
          <w:sz w:val="28"/>
          <w:szCs w:val="28"/>
        </w:rPr>
        <w:t xml:space="preserve">, д. </w:t>
      </w:r>
      <w:proofErr w:type="spellStart"/>
      <w:r w:rsidR="00F310BB" w:rsidRPr="00B60A64">
        <w:rPr>
          <w:rFonts w:ascii="Times New Roman" w:hAnsi="Times New Roman"/>
          <w:b/>
          <w:color w:val="000000"/>
          <w:sz w:val="28"/>
          <w:szCs w:val="28"/>
        </w:rPr>
        <w:t>Зириклыкуль</w:t>
      </w:r>
      <w:proofErr w:type="spellEnd"/>
      <w:r w:rsidR="00B60A64" w:rsidRPr="00B6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B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310BB">
        <w:rPr>
          <w:rFonts w:ascii="Times New Roman" w:hAnsi="Times New Roman" w:cs="Times New Roman"/>
          <w:b/>
          <w:sz w:val="28"/>
          <w:szCs w:val="28"/>
        </w:rPr>
        <w:t>Богдановский</w:t>
      </w:r>
      <w:proofErr w:type="spellEnd"/>
      <w:r w:rsidRPr="008F24B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3A468A" w:rsidRDefault="003A468A" w:rsidP="003A4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68A" w:rsidRDefault="003A468A" w:rsidP="0042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ст</w:t>
      </w:r>
      <w:r w:rsidR="008F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E1">
        <w:rPr>
          <w:rFonts w:ascii="Times New Roman" w:hAnsi="Times New Roman" w:cs="Times New Roman"/>
          <w:sz w:val="28"/>
          <w:szCs w:val="28"/>
        </w:rPr>
        <w:t>55,51,37,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B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F310B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A8404F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4B8" w:rsidRDefault="008F24B8" w:rsidP="00B60A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F860AA">
        <w:rPr>
          <w:rFonts w:ascii="Times New Roman" w:hAnsi="Times New Roman" w:cs="Times New Roman"/>
          <w:sz w:val="28"/>
          <w:szCs w:val="28"/>
        </w:rPr>
        <w:t>в «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F860AA">
        <w:rPr>
          <w:rFonts w:ascii="Times New Roman" w:hAnsi="Times New Roman" w:cs="Times New Roman"/>
          <w:sz w:val="28"/>
          <w:szCs w:val="28"/>
        </w:rPr>
        <w:t>а</w:t>
      </w:r>
      <w:r w:rsidRPr="008F24B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B60A64">
        <w:rPr>
          <w:rFonts w:ascii="Times New Roman" w:hAnsi="Times New Roman" w:cs="Times New Roman"/>
          <w:sz w:val="28"/>
          <w:szCs w:val="28"/>
        </w:rPr>
        <w:t>с.Канбеково</w:t>
      </w:r>
      <w:proofErr w:type="spellEnd"/>
      <w:r w:rsidR="00B60A64">
        <w:rPr>
          <w:rFonts w:ascii="Times New Roman" w:hAnsi="Times New Roman" w:cs="Times New Roman"/>
          <w:sz w:val="28"/>
          <w:szCs w:val="28"/>
        </w:rPr>
        <w:t xml:space="preserve">, с. Богданово, </w:t>
      </w:r>
      <w:r w:rsidR="00B60A64" w:rsidRPr="00B60A6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60A64" w:rsidRPr="00B60A64">
        <w:rPr>
          <w:rFonts w:ascii="Times New Roman" w:hAnsi="Times New Roman" w:cs="Times New Roman"/>
          <w:sz w:val="28"/>
          <w:szCs w:val="28"/>
        </w:rPr>
        <w:t>Тамьян-Таймас</w:t>
      </w:r>
      <w:proofErr w:type="spellEnd"/>
      <w:r w:rsidR="00B60A64" w:rsidRPr="00B6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A64" w:rsidRPr="00B60A64">
        <w:rPr>
          <w:rFonts w:ascii="Times New Roman" w:hAnsi="Times New Roman" w:cs="Times New Roman"/>
          <w:sz w:val="28"/>
          <w:szCs w:val="28"/>
        </w:rPr>
        <w:t>д.Чиряштамак</w:t>
      </w:r>
      <w:proofErr w:type="spellEnd"/>
      <w:r w:rsidR="00B60A64" w:rsidRPr="00B60A6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60A64" w:rsidRPr="00B60A64">
        <w:rPr>
          <w:rFonts w:ascii="Times New Roman" w:hAnsi="Times New Roman" w:cs="Times New Roman"/>
          <w:sz w:val="28"/>
          <w:szCs w:val="28"/>
        </w:rPr>
        <w:t>Култай-</w:t>
      </w:r>
      <w:proofErr w:type="gramStart"/>
      <w:r w:rsidR="00B60A64" w:rsidRPr="00B60A64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="00B60A64" w:rsidRPr="00B60A64">
        <w:rPr>
          <w:rFonts w:ascii="Times New Roman" w:hAnsi="Times New Roman" w:cs="Times New Roman"/>
          <w:sz w:val="28"/>
          <w:szCs w:val="28"/>
        </w:rPr>
        <w:t xml:space="preserve">, </w:t>
      </w:r>
      <w:r w:rsidR="00B60A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60A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0A64" w:rsidRPr="00B60A6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0A64" w:rsidRPr="00B60A64">
        <w:rPr>
          <w:rFonts w:ascii="Times New Roman" w:hAnsi="Times New Roman" w:cs="Times New Roman"/>
          <w:sz w:val="28"/>
          <w:szCs w:val="28"/>
        </w:rPr>
        <w:t>Зириклыкуль</w:t>
      </w:r>
      <w:proofErr w:type="spellEnd"/>
      <w:r w:rsidR="00B60A64" w:rsidRPr="00B60A64">
        <w:rPr>
          <w:rFonts w:ascii="Times New Roman" w:hAnsi="Times New Roman" w:cs="Times New Roman"/>
          <w:sz w:val="28"/>
          <w:szCs w:val="28"/>
        </w:rPr>
        <w:t xml:space="preserve"> </w:t>
      </w:r>
      <w:r w:rsidRPr="008F24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10BB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8F24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F860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сельского поселения </w:t>
      </w:r>
      <w:r w:rsidR="00F310B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</w:t>
      </w:r>
      <w:r w:rsidR="00B60A64">
        <w:rPr>
          <w:rFonts w:ascii="Times New Roman" w:hAnsi="Times New Roman" w:cs="Times New Roman"/>
          <w:sz w:val="28"/>
          <w:szCs w:val="28"/>
        </w:rPr>
        <w:t>ашкортостан от 30.05.2016 № 41</w:t>
      </w:r>
      <w:r w:rsidR="00A974E1">
        <w:rPr>
          <w:rFonts w:ascii="Times New Roman" w:hAnsi="Times New Roman" w:cs="Times New Roman"/>
          <w:sz w:val="28"/>
          <w:szCs w:val="28"/>
        </w:rPr>
        <w:t>.</w:t>
      </w:r>
    </w:p>
    <w:p w:rsidR="00A974E1" w:rsidRDefault="00A974E1" w:rsidP="004273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ч.9 ст. 35 Правил изложить в следующей редакции:</w:t>
      </w:r>
    </w:p>
    <w:p w:rsidR="00A974E1" w:rsidRPr="00A974E1" w:rsidRDefault="00A974E1" w:rsidP="004273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74E1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муниципального района Миякинский район Республики Башкортостан, уполномоченный в сфере градостроительства и архитектуры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A974E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выдаче разрешения на строительство, с учетом результатов проверки, предусмотренных пунктом 8 настоящей статьи выдает разрешение на строительство либо отказывает в выдаче такого разрешения с указанием причин отказа.</w:t>
      </w:r>
    </w:p>
    <w:p w:rsidR="00A974E1" w:rsidRDefault="00A974E1" w:rsidP="004273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E1">
        <w:rPr>
          <w:rFonts w:ascii="Times New Roman" w:hAnsi="Times New Roman" w:cs="Times New Roman"/>
          <w:sz w:val="28"/>
          <w:szCs w:val="28"/>
        </w:rPr>
        <w:t>По заявлению застройщика может быть выдано разрешение на отдельные этапы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74E1" w:rsidRDefault="00A974E1" w:rsidP="004273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4 ст. 37 Правил изложить в следующей редакции:</w:t>
      </w:r>
    </w:p>
    <w:p w:rsidR="00A974E1" w:rsidRDefault="00A974E1" w:rsidP="004273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74E1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муниципального района Миякинский район Республики Башкортостан, уполномоченный в сфере градостроительства и архитектуры, выдавший разрешение на строительство,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A974E1">
        <w:rPr>
          <w:rFonts w:ascii="Times New Roman" w:hAnsi="Times New Roman" w:cs="Times New Roman"/>
          <w:sz w:val="28"/>
          <w:szCs w:val="28"/>
        </w:rPr>
        <w:t xml:space="preserve"> </w:t>
      </w:r>
      <w:r w:rsidRPr="00A974E1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 настоящей статьи,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74E1">
        <w:rPr>
          <w:rFonts w:ascii="Times New Roman" w:hAnsi="Times New Roman" w:cs="Times New Roman"/>
          <w:sz w:val="28"/>
          <w:szCs w:val="28"/>
        </w:rPr>
        <w:t>.</w:t>
      </w:r>
    </w:p>
    <w:p w:rsidR="00A974E1" w:rsidRDefault="00A70274" w:rsidP="00C41AC0">
      <w:pPr>
        <w:pStyle w:val="a3"/>
        <w:numPr>
          <w:ilvl w:val="0"/>
          <w:numId w:val="1"/>
        </w:numPr>
        <w:spacing w:after="0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3729A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29A6">
        <w:rPr>
          <w:rFonts w:ascii="Times New Roman" w:hAnsi="Times New Roman" w:cs="Times New Roman"/>
          <w:sz w:val="28"/>
          <w:szCs w:val="28"/>
        </w:rPr>
        <w:t xml:space="preserve"> 3 ст. 37 Правил изложить в следующей редакции:</w:t>
      </w:r>
    </w:p>
    <w:p w:rsidR="003729A6" w:rsidRDefault="003729A6" w:rsidP="004273F5">
      <w:pPr>
        <w:spacing w:after="0"/>
        <w:ind w:left="568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A70274">
        <w:rPr>
          <w:rFonts w:ascii="Times New Roman" w:hAnsi="Times New Roman" w:cs="Times New Roman"/>
          <w:sz w:val="28"/>
          <w:szCs w:val="28"/>
        </w:rPr>
        <w:t>2)</w:t>
      </w:r>
      <w:r w:rsidRPr="00A70274">
        <w:rPr>
          <w:rFonts w:ascii="Times New Roman" w:hAnsi="Times New Roman" w:cs="Times New Roman"/>
          <w:sz w:val="28"/>
          <w:szCs w:val="28"/>
        </w:rPr>
        <w:tab/>
      </w:r>
      <w:r w:rsidR="00A70274">
        <w:rPr>
          <w:rFonts w:ascii="Times New Roman" w:hAnsi="Times New Roman" w:cs="Times New Roman"/>
          <w:sz w:val="28"/>
          <w:szCs w:val="28"/>
        </w:rPr>
        <w:t>«</w:t>
      </w:r>
      <w:r w:rsidRPr="00A7027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A70274">
        <w:rPr>
          <w:rFonts w:ascii="Times New Roman" w:hAnsi="Times New Roman" w:cs="Times New Roman"/>
          <w:sz w:val="28"/>
          <w:szCs w:val="28"/>
        </w:rPr>
        <w:t xml:space="preserve"> должен быть выдан на ранее чем за три года до поступления заявления о выдаче разрешения на строительство».</w:t>
      </w:r>
    </w:p>
    <w:p w:rsidR="004273F5" w:rsidRDefault="00C41AC0" w:rsidP="00C4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274">
        <w:rPr>
          <w:rFonts w:ascii="Times New Roman" w:hAnsi="Times New Roman" w:cs="Times New Roman"/>
          <w:sz w:val="28"/>
          <w:szCs w:val="28"/>
        </w:rPr>
        <w:t xml:space="preserve"> 5.  ч. 5 ст. 37 правил </w:t>
      </w:r>
      <w:r w:rsidR="004273F5">
        <w:rPr>
          <w:rFonts w:ascii="Times New Roman" w:hAnsi="Times New Roman" w:cs="Times New Roman"/>
          <w:sz w:val="28"/>
          <w:szCs w:val="28"/>
        </w:rPr>
        <w:t>дополнить дополнительным основанием:</w:t>
      </w:r>
    </w:p>
    <w:p w:rsidR="004273F5" w:rsidRPr="00A70274" w:rsidRDefault="004273F5" w:rsidP="00C41A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2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Несоответвие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РФ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регламентом».</w:t>
      </w:r>
    </w:p>
    <w:p w:rsidR="00C41AC0" w:rsidRPr="00C41AC0" w:rsidRDefault="00C41AC0" w:rsidP="00C41A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C41AC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данное решение на официальном сайте администрации</w:t>
      </w:r>
      <w:r w:rsidRPr="00C41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Богдановский  сельсовет в сети Интернет по адресу:  </w:t>
      </w:r>
      <w:hyperlink r:id="rId8" w:history="1">
        <w:r w:rsidRPr="00C41AC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http://sp</w:t>
        </w:r>
        <w:proofErr w:type="spellStart"/>
        <w:r w:rsidRPr="00C41AC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bogdanovski</w:t>
        </w:r>
        <w:proofErr w:type="spellEnd"/>
        <w:r w:rsidRPr="00C41AC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41AC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C41AC0" w:rsidRPr="00C41AC0" w:rsidRDefault="00C41AC0" w:rsidP="00C41A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1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1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официального опубликования.</w:t>
      </w:r>
    </w:p>
    <w:p w:rsidR="00C41AC0" w:rsidRPr="00C41AC0" w:rsidRDefault="00C41AC0" w:rsidP="00C4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</w:t>
      </w:r>
      <w:r w:rsidRPr="00C41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1AC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оставляю за собой.</w:t>
      </w:r>
    </w:p>
    <w:p w:rsidR="00C41AC0" w:rsidRPr="00C41AC0" w:rsidRDefault="00C41AC0" w:rsidP="00C41AC0">
      <w:pPr>
        <w:tabs>
          <w:tab w:val="left" w:leader="underscore" w:pos="5890"/>
        </w:tabs>
        <w:autoSpaceDE w:val="0"/>
        <w:autoSpaceDN w:val="0"/>
        <w:adjustRightInd w:val="0"/>
        <w:spacing w:after="0" w:line="317" w:lineRule="exact"/>
        <w:ind w:right="36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D7" w:rsidRDefault="00C16AD7" w:rsidP="0057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98" w:rsidRPr="00570E98" w:rsidRDefault="00570E98" w:rsidP="0057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 w:rsidRPr="00570E98">
        <w:rPr>
          <w:rFonts w:ascii="Times New Roman" w:eastAsia="Times New Roman" w:hAnsi="Times New Roman" w:cs="Times New Roman"/>
          <w:sz w:val="28"/>
          <w:szCs w:val="28"/>
          <w:lang w:eastAsia="ru-RU"/>
        </w:rPr>
        <w:t>З.Ф.Амирова</w:t>
      </w:r>
      <w:proofErr w:type="spellEnd"/>
    </w:p>
    <w:p w:rsidR="00570E98" w:rsidRDefault="00570E98" w:rsidP="0057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98" w:rsidRPr="00570E98" w:rsidRDefault="00570E98" w:rsidP="0057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с.Богданово</w:t>
      </w:r>
      <w:proofErr w:type="spellEnd"/>
    </w:p>
    <w:p w:rsidR="00570E98" w:rsidRPr="00570E98" w:rsidRDefault="00C16AD7" w:rsidP="0057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</w:t>
      </w:r>
      <w:r w:rsidR="00570E98" w:rsidRPr="00570E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70E98" w:rsidRPr="005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2017 года</w:t>
      </w:r>
    </w:p>
    <w:p w:rsidR="00570E98" w:rsidRPr="00570E98" w:rsidRDefault="00C16AD7" w:rsidP="0057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570E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14F76" w:rsidRDefault="00E14F76" w:rsidP="00F310BB">
      <w:pPr>
        <w:spacing w:after="0" w:line="240" w:lineRule="auto"/>
        <w:ind w:left="-567"/>
        <w:jc w:val="both"/>
      </w:pPr>
    </w:p>
    <w:sectPr w:rsidR="00E14F76" w:rsidSect="00570E98">
      <w:head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D2" w:rsidRDefault="00067ED2" w:rsidP="004273F5">
      <w:pPr>
        <w:spacing w:after="0" w:line="240" w:lineRule="auto"/>
      </w:pPr>
      <w:r>
        <w:separator/>
      </w:r>
    </w:p>
  </w:endnote>
  <w:endnote w:type="continuationSeparator" w:id="0">
    <w:p w:rsidR="00067ED2" w:rsidRDefault="00067ED2" w:rsidP="0042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D2" w:rsidRDefault="00067ED2" w:rsidP="004273F5">
      <w:pPr>
        <w:spacing w:after="0" w:line="240" w:lineRule="auto"/>
      </w:pPr>
      <w:r>
        <w:separator/>
      </w:r>
    </w:p>
  </w:footnote>
  <w:footnote w:type="continuationSeparator" w:id="0">
    <w:p w:rsidR="00067ED2" w:rsidRDefault="00067ED2" w:rsidP="0042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F5" w:rsidRDefault="004273F5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80F"/>
    <w:multiLevelType w:val="hybridMultilevel"/>
    <w:tmpl w:val="B546E9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511636"/>
    <w:multiLevelType w:val="hybridMultilevel"/>
    <w:tmpl w:val="AF0027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C"/>
    <w:rsid w:val="00047826"/>
    <w:rsid w:val="00067ED2"/>
    <w:rsid w:val="00206ADA"/>
    <w:rsid w:val="003729A6"/>
    <w:rsid w:val="003A468A"/>
    <w:rsid w:val="004273F5"/>
    <w:rsid w:val="005140EA"/>
    <w:rsid w:val="00570E98"/>
    <w:rsid w:val="005A6828"/>
    <w:rsid w:val="005B37D7"/>
    <w:rsid w:val="006A10E7"/>
    <w:rsid w:val="007A4027"/>
    <w:rsid w:val="008F24B8"/>
    <w:rsid w:val="00936F32"/>
    <w:rsid w:val="00A70274"/>
    <w:rsid w:val="00A8404F"/>
    <w:rsid w:val="00A974E1"/>
    <w:rsid w:val="00B60A64"/>
    <w:rsid w:val="00B86654"/>
    <w:rsid w:val="00C16AD7"/>
    <w:rsid w:val="00C41AC0"/>
    <w:rsid w:val="00D13797"/>
    <w:rsid w:val="00E14F76"/>
    <w:rsid w:val="00E23582"/>
    <w:rsid w:val="00F310BB"/>
    <w:rsid w:val="00F466AD"/>
    <w:rsid w:val="00F650EE"/>
    <w:rsid w:val="00F860AA"/>
    <w:rsid w:val="00F87C27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40CE-9170-43B3-A42E-CC128C90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3F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3F5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4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ogdanovs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Гималетдинова А.Ф.</cp:lastModifiedBy>
  <cp:revision>17</cp:revision>
  <cp:lastPrinted>2017-05-14T19:45:00Z</cp:lastPrinted>
  <dcterms:created xsi:type="dcterms:W3CDTF">2015-06-17T06:23:00Z</dcterms:created>
  <dcterms:modified xsi:type="dcterms:W3CDTF">2017-05-14T19:50:00Z</dcterms:modified>
</cp:coreProperties>
</file>